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E39" w:rsidRPr="00DA42FD" w:rsidRDefault="00271E39" w:rsidP="00271E39">
      <w:pPr>
        <w:shd w:val="clear" w:color="auto" w:fill="FFFFFF"/>
        <w:spacing w:before="100" w:beforeAutospacing="1" w:after="100" w:afterAutospacing="1" w:line="300" w:lineRule="atLeast"/>
        <w:jc w:val="center"/>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 T.C.</w:t>
      </w:r>
    </w:p>
    <w:p w:rsidR="00271E39" w:rsidRPr="00DA42FD" w:rsidRDefault="001C0167" w:rsidP="00271E39">
      <w:pPr>
        <w:shd w:val="clear" w:color="auto" w:fill="FFFFFF"/>
        <w:spacing w:before="100" w:beforeAutospacing="1" w:after="100" w:afterAutospacing="1" w:line="300" w:lineRule="atLeast"/>
        <w:jc w:val="center"/>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YILDIZELİ</w:t>
      </w:r>
      <w:r w:rsidR="00271E39" w:rsidRPr="00DA42FD">
        <w:rPr>
          <w:rFonts w:ascii="Times New Roman" w:eastAsia="Times New Roman" w:hAnsi="Times New Roman" w:cs="Times New Roman"/>
          <w:b/>
          <w:bCs/>
          <w:color w:val="000000"/>
          <w:lang w:eastAsia="tr-TR"/>
        </w:rPr>
        <w:t xml:space="preserve"> KAYMAKAMLIĞI</w:t>
      </w:r>
    </w:p>
    <w:p w:rsidR="00271E39" w:rsidRPr="00DA42FD" w:rsidRDefault="00271E39" w:rsidP="00271E39">
      <w:pPr>
        <w:shd w:val="clear" w:color="auto" w:fill="FFFFFF"/>
        <w:spacing w:before="100" w:beforeAutospacing="1" w:after="100" w:afterAutospacing="1" w:line="300" w:lineRule="atLeast"/>
        <w:jc w:val="center"/>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KÖYLERE HİZMET GÖTÜRME BİRLİĞİ</w:t>
      </w:r>
    </w:p>
    <w:p w:rsidR="00271E39" w:rsidRPr="00DA42FD" w:rsidRDefault="00271E39" w:rsidP="00271E39">
      <w:pPr>
        <w:shd w:val="clear" w:color="auto" w:fill="FFFFFF"/>
        <w:spacing w:before="100" w:beforeAutospacing="1" w:after="100" w:afterAutospacing="1" w:line="300" w:lineRule="atLeast"/>
        <w:jc w:val="center"/>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İHALE İLANI</w:t>
      </w:r>
    </w:p>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 xml:space="preserve">              </w:t>
      </w:r>
      <w:r w:rsidR="001C0167" w:rsidRPr="00DA42FD">
        <w:rPr>
          <w:rFonts w:ascii="Times New Roman" w:eastAsia="Times New Roman" w:hAnsi="Times New Roman" w:cs="Times New Roman"/>
          <w:color w:val="000000"/>
          <w:lang w:eastAsia="tr-TR"/>
        </w:rPr>
        <w:t>Yıldızeli</w:t>
      </w:r>
      <w:r w:rsidRPr="00DA42FD">
        <w:rPr>
          <w:rFonts w:ascii="Times New Roman" w:eastAsia="Times New Roman" w:hAnsi="Times New Roman" w:cs="Times New Roman"/>
          <w:color w:val="000000"/>
          <w:lang w:eastAsia="tr-TR"/>
        </w:rPr>
        <w:t xml:space="preserve"> İlçesine </w:t>
      </w:r>
      <w:proofErr w:type="gramStart"/>
      <w:r w:rsidRPr="00DA42FD">
        <w:rPr>
          <w:rFonts w:ascii="Times New Roman" w:eastAsia="Times New Roman" w:hAnsi="Times New Roman" w:cs="Times New Roman"/>
          <w:color w:val="000000"/>
          <w:lang w:eastAsia="tr-TR"/>
        </w:rPr>
        <w:t xml:space="preserve">Bağlı </w:t>
      </w:r>
      <w:r w:rsidR="005D10DA" w:rsidRPr="00DA42FD">
        <w:rPr>
          <w:rFonts w:ascii="Times New Roman" w:hAnsi="Times New Roman" w:cs="Times New Roman"/>
        </w:rPr>
        <w:t xml:space="preserve"> Köylerine</w:t>
      </w:r>
      <w:proofErr w:type="gramEnd"/>
      <w:r w:rsidR="005D10DA" w:rsidRPr="00DA42FD">
        <w:rPr>
          <w:rFonts w:ascii="Times New Roman" w:hAnsi="Times New Roman" w:cs="Times New Roman"/>
        </w:rPr>
        <w:t xml:space="preserve"> 6  </w:t>
      </w:r>
      <w:proofErr w:type="spellStart"/>
      <w:r w:rsidR="005D10DA" w:rsidRPr="00DA42FD">
        <w:rPr>
          <w:rFonts w:ascii="Times New Roman" w:hAnsi="Times New Roman" w:cs="Times New Roman"/>
        </w:rPr>
        <w:t>cm’lik</w:t>
      </w:r>
      <w:proofErr w:type="spellEnd"/>
      <w:r w:rsidR="005D10DA" w:rsidRPr="00DA42FD">
        <w:rPr>
          <w:rFonts w:ascii="Times New Roman" w:hAnsi="Times New Roman" w:cs="Times New Roman"/>
        </w:rPr>
        <w:t xml:space="preserve"> Kilitli Parke Taşı Temini ve Nakli İşi </w:t>
      </w:r>
      <w:r w:rsidRPr="00DA42FD">
        <w:rPr>
          <w:rFonts w:ascii="Times New Roman" w:eastAsia="Times New Roman" w:hAnsi="Times New Roman" w:cs="Times New Roman"/>
          <w:color w:val="000000"/>
          <w:lang w:eastAsia="tr-TR"/>
        </w:rPr>
        <w:t>yapılacaktır. Satın alınacak Kilitli parke taşı Birlik İhale Yönetmeliğinin 18. Maddesi gereğince, Açık ihale Usulü ile İhale edilecektir.</w:t>
      </w:r>
    </w:p>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1-İdarenin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045"/>
        <w:gridCol w:w="122"/>
        <w:gridCol w:w="5905"/>
      </w:tblGrid>
      <w:tr w:rsidR="00271E39" w:rsidRPr="00DA42FD" w:rsidTr="00271E39">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a)</w:t>
            </w:r>
            <w:r w:rsidRPr="00DA42FD">
              <w:rPr>
                <w:rFonts w:ascii="Times New Roman" w:eastAsia="Times New Roman" w:hAnsi="Times New Roman" w:cs="Times New Roman"/>
                <w:color w:val="000000"/>
                <w:lang w:eastAsia="tr-TR"/>
              </w:rPr>
              <w:t> Adresi</w:t>
            </w:r>
          </w:p>
        </w:tc>
        <w:tc>
          <w:tcPr>
            <w:tcW w:w="81"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1C0167" w:rsidP="006F31D6">
            <w:pPr>
              <w:spacing w:before="75" w:after="0"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Yıldızeli</w:t>
            </w:r>
            <w:r w:rsidR="00363426">
              <w:rPr>
                <w:rFonts w:ascii="Times New Roman" w:eastAsia="Times New Roman" w:hAnsi="Times New Roman" w:cs="Times New Roman"/>
                <w:color w:val="000000"/>
                <w:lang w:eastAsia="tr-TR"/>
              </w:rPr>
              <w:t xml:space="preserve"> </w:t>
            </w:r>
            <w:r w:rsidR="00271E39" w:rsidRPr="00DA42FD">
              <w:rPr>
                <w:rFonts w:ascii="Times New Roman" w:eastAsia="Times New Roman" w:hAnsi="Times New Roman" w:cs="Times New Roman"/>
                <w:color w:val="000000"/>
                <w:lang w:eastAsia="tr-TR"/>
              </w:rPr>
              <w:t xml:space="preserve"> Köylere Hizmet Götürme Birliği </w:t>
            </w:r>
            <w:r w:rsidR="006F31D6" w:rsidRPr="00DA42FD">
              <w:rPr>
                <w:rFonts w:ascii="Times New Roman" w:eastAsia="Times New Roman" w:hAnsi="Times New Roman" w:cs="Times New Roman"/>
                <w:color w:val="000000"/>
                <w:lang w:eastAsia="tr-TR"/>
              </w:rPr>
              <w:t xml:space="preserve">Hükümet Binası </w:t>
            </w:r>
            <w:proofErr w:type="gramStart"/>
            <w:r w:rsidR="006F31D6" w:rsidRPr="00DA42FD">
              <w:rPr>
                <w:rFonts w:ascii="Times New Roman" w:eastAsia="Times New Roman" w:hAnsi="Times New Roman" w:cs="Times New Roman"/>
                <w:color w:val="000000"/>
                <w:lang w:eastAsia="tr-TR"/>
              </w:rPr>
              <w:t>Kat :2</w:t>
            </w:r>
            <w:proofErr w:type="gramEnd"/>
            <w:r w:rsidR="006F31D6" w:rsidRPr="00DA42FD">
              <w:rPr>
                <w:rFonts w:ascii="Times New Roman" w:eastAsia="Times New Roman" w:hAnsi="Times New Roman" w:cs="Times New Roman"/>
                <w:color w:val="000000"/>
                <w:lang w:eastAsia="tr-TR"/>
              </w:rPr>
              <w:t xml:space="preserve"> Yıldızeli/SİVAS</w:t>
            </w:r>
            <w:r w:rsidR="00271E39" w:rsidRPr="00DA42FD">
              <w:rPr>
                <w:rFonts w:ascii="Times New Roman" w:eastAsia="Times New Roman" w:hAnsi="Times New Roman" w:cs="Times New Roman"/>
                <w:color w:val="000000"/>
                <w:lang w:eastAsia="tr-TR"/>
              </w:rPr>
              <w:t xml:space="preserve"> </w:t>
            </w:r>
          </w:p>
        </w:tc>
      </w:tr>
      <w:tr w:rsidR="00271E39" w:rsidRPr="00DA42FD" w:rsidTr="00271E39">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b)</w:t>
            </w:r>
            <w:r w:rsidRPr="00DA42FD">
              <w:rPr>
                <w:rFonts w:ascii="Times New Roman" w:eastAsia="Times New Roman" w:hAnsi="Times New Roman" w:cs="Times New Roman"/>
                <w:color w:val="000000"/>
                <w:lang w:eastAsia="tr-TR"/>
              </w:rPr>
              <w:t> Telefon ve faks numarası</w:t>
            </w:r>
          </w:p>
        </w:tc>
        <w:tc>
          <w:tcPr>
            <w:tcW w:w="81"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577504" w:rsidP="005D10DA">
            <w:pPr>
              <w:spacing w:before="75" w:after="0" w:line="240" w:lineRule="auto"/>
              <w:rPr>
                <w:rFonts w:ascii="Times New Roman" w:eastAsia="Times New Roman" w:hAnsi="Times New Roman" w:cs="Times New Roman"/>
                <w:color w:val="000000"/>
                <w:lang w:eastAsia="tr-TR"/>
              </w:rPr>
            </w:pPr>
            <w:hyperlink r:id="rId5" w:history="1">
              <w:r w:rsidR="005D10DA" w:rsidRPr="00DD7316">
                <w:rPr>
                  <w:rStyle w:val="Kpr"/>
                  <w:rFonts w:ascii="Times New Roman" w:eastAsia="Times New Roman" w:hAnsi="Times New Roman" w:cs="Times New Roman"/>
                  <w:u w:val="none"/>
                  <w:lang w:eastAsia="tr-TR"/>
                </w:rPr>
                <w:t>Tel:751</w:t>
              </w:r>
            </w:hyperlink>
            <w:r w:rsidR="005D10DA" w:rsidRPr="00DA42FD">
              <w:rPr>
                <w:rFonts w:ascii="Times New Roman" w:eastAsia="Times New Roman" w:hAnsi="Times New Roman" w:cs="Times New Roman"/>
                <w:color w:val="000000"/>
                <w:lang w:eastAsia="tr-TR"/>
              </w:rPr>
              <w:t xml:space="preserve"> 20 01</w:t>
            </w:r>
            <w:r w:rsidR="00271E39" w:rsidRPr="00DA42FD">
              <w:rPr>
                <w:rFonts w:ascii="Times New Roman" w:eastAsia="Times New Roman" w:hAnsi="Times New Roman" w:cs="Times New Roman"/>
                <w:color w:val="000000"/>
                <w:lang w:eastAsia="tr-TR"/>
              </w:rPr>
              <w:t xml:space="preserve">    </w:t>
            </w:r>
          </w:p>
        </w:tc>
      </w:tr>
      <w:tr w:rsidR="00271E39" w:rsidRPr="00DA42FD" w:rsidTr="00271E39">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c)</w:t>
            </w:r>
            <w:r w:rsidRPr="00DA42FD">
              <w:rPr>
                <w:rFonts w:ascii="Times New Roman" w:eastAsia="Times New Roman" w:hAnsi="Times New Roman" w:cs="Times New Roman"/>
                <w:color w:val="000000"/>
                <w:lang w:eastAsia="tr-TR"/>
              </w:rPr>
              <w:t> Elektronik Posta Adresi</w:t>
            </w:r>
          </w:p>
        </w:tc>
        <w:tc>
          <w:tcPr>
            <w:tcW w:w="81"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 </w:t>
            </w:r>
          </w:p>
        </w:tc>
      </w:tr>
      <w:tr w:rsidR="00271E39" w:rsidRPr="00DA42FD" w:rsidTr="00271E39">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ç)</w:t>
            </w:r>
            <w:r w:rsidRPr="00DA42FD">
              <w:rPr>
                <w:rFonts w:ascii="Times New Roman" w:eastAsia="Times New Roman" w:hAnsi="Times New Roman" w:cs="Times New Roman"/>
                <w:color w:val="000000"/>
                <w:lang w:eastAsia="tr-TR"/>
              </w:rPr>
              <w:t> İhale dokümanının görülebileceği yer</w:t>
            </w:r>
          </w:p>
        </w:tc>
        <w:tc>
          <w:tcPr>
            <w:tcW w:w="81"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1C0167" w:rsidP="00C7414C">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Yıldızeli</w:t>
            </w:r>
            <w:r w:rsidR="00271E39" w:rsidRPr="00DA42FD">
              <w:rPr>
                <w:rFonts w:ascii="Times New Roman" w:eastAsia="Times New Roman" w:hAnsi="Times New Roman" w:cs="Times New Roman"/>
                <w:color w:val="000000"/>
                <w:lang w:eastAsia="tr-TR"/>
              </w:rPr>
              <w:t xml:space="preserve"> Köylere Hizmet Götürme Birliği Bürosu</w:t>
            </w:r>
          </w:p>
        </w:tc>
      </w:tr>
    </w:tbl>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2-İhale konusu İşlerin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045"/>
        <w:gridCol w:w="122"/>
        <w:gridCol w:w="5905"/>
      </w:tblGrid>
      <w:tr w:rsidR="00271E39" w:rsidRPr="00DA42FD" w:rsidTr="00271E39">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a)</w:t>
            </w:r>
            <w:r w:rsidRPr="00DA42FD">
              <w:rPr>
                <w:rFonts w:ascii="Times New Roman" w:eastAsia="Times New Roman" w:hAnsi="Times New Roman" w:cs="Times New Roman"/>
                <w:color w:val="000000"/>
                <w:lang w:eastAsia="tr-TR"/>
              </w:rPr>
              <w:t> Niteliği, türü ve miktarı</w:t>
            </w:r>
          </w:p>
        </w:tc>
        <w:tc>
          <w:tcPr>
            <w:tcW w:w="81"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5D10DA" w:rsidP="00577504">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proofErr w:type="spellStart"/>
            <w:r w:rsidRPr="00DA42FD">
              <w:rPr>
                <w:rFonts w:ascii="Times New Roman" w:eastAsia="Times New Roman" w:hAnsi="Times New Roman" w:cs="Times New Roman"/>
                <w:color w:val="000000"/>
                <w:lang w:eastAsia="tr-TR"/>
              </w:rPr>
              <w:t>Yıldızeline</w:t>
            </w:r>
            <w:proofErr w:type="spellEnd"/>
            <w:r w:rsidRPr="00DA42FD">
              <w:rPr>
                <w:rFonts w:ascii="Times New Roman" w:eastAsia="Times New Roman" w:hAnsi="Times New Roman" w:cs="Times New Roman"/>
                <w:color w:val="000000"/>
                <w:lang w:eastAsia="tr-TR"/>
              </w:rPr>
              <w:t xml:space="preserve"> Bağlı Köylere</w:t>
            </w:r>
            <w:r w:rsidR="00271E39" w:rsidRPr="00DA42FD">
              <w:rPr>
                <w:rFonts w:ascii="Times New Roman" w:eastAsia="Times New Roman" w:hAnsi="Times New Roman" w:cs="Times New Roman"/>
                <w:color w:val="000000"/>
                <w:lang w:eastAsia="tr-TR"/>
              </w:rPr>
              <w:t xml:space="preserve">  </w:t>
            </w:r>
            <w:r w:rsidR="00ED6CD2" w:rsidRPr="00DA42FD">
              <w:rPr>
                <w:rFonts w:ascii="Times New Roman" w:eastAsia="Times New Roman" w:hAnsi="Times New Roman" w:cs="Times New Roman"/>
                <w:color w:val="000000"/>
                <w:lang w:eastAsia="tr-TR"/>
              </w:rPr>
              <w:t>6</w:t>
            </w:r>
            <w:r w:rsidR="00271E39" w:rsidRPr="00DA42FD">
              <w:rPr>
                <w:rFonts w:ascii="Times New Roman" w:eastAsia="Times New Roman" w:hAnsi="Times New Roman" w:cs="Times New Roman"/>
                <w:color w:val="000000"/>
                <w:lang w:eastAsia="tr-TR"/>
              </w:rPr>
              <w:t xml:space="preserve"> cm </w:t>
            </w:r>
            <w:proofErr w:type="spellStart"/>
            <w:r w:rsidR="00271E39" w:rsidRPr="00DA42FD">
              <w:rPr>
                <w:rFonts w:ascii="Times New Roman" w:eastAsia="Times New Roman" w:hAnsi="Times New Roman" w:cs="Times New Roman"/>
                <w:color w:val="000000"/>
                <w:lang w:eastAsia="tr-TR"/>
              </w:rPr>
              <w:t>lik</w:t>
            </w:r>
            <w:proofErr w:type="spellEnd"/>
            <w:r w:rsidR="00271E39" w:rsidRPr="00DA42FD">
              <w:rPr>
                <w:rFonts w:ascii="Times New Roman" w:eastAsia="Times New Roman" w:hAnsi="Times New Roman" w:cs="Times New Roman"/>
                <w:color w:val="000000"/>
                <w:lang w:eastAsia="tr-TR"/>
              </w:rPr>
              <w:t xml:space="preserve"> Kilit Parke taşı alı</w:t>
            </w:r>
            <w:r w:rsidR="006F31D6" w:rsidRPr="00DA42FD">
              <w:rPr>
                <w:rFonts w:ascii="Times New Roman" w:eastAsia="Times New Roman" w:hAnsi="Times New Roman" w:cs="Times New Roman"/>
                <w:color w:val="000000"/>
                <w:lang w:eastAsia="tr-TR"/>
              </w:rPr>
              <w:t>mı yapılarak adı geçen köylere n</w:t>
            </w:r>
            <w:r w:rsidR="00271E39" w:rsidRPr="00DA42FD">
              <w:rPr>
                <w:rFonts w:ascii="Times New Roman" w:eastAsia="Times New Roman" w:hAnsi="Times New Roman" w:cs="Times New Roman"/>
                <w:color w:val="000000"/>
                <w:lang w:eastAsia="tr-TR"/>
              </w:rPr>
              <w:t>akliyesi ile birlikte teslim işi,</w:t>
            </w:r>
            <w:r w:rsidR="00DC4FC6" w:rsidRPr="00DA42FD">
              <w:rPr>
                <w:rFonts w:ascii="Times New Roman" w:eastAsia="Times New Roman" w:hAnsi="Times New Roman" w:cs="Times New Roman"/>
                <w:color w:val="000000"/>
                <w:lang w:eastAsia="tr-TR"/>
              </w:rPr>
              <w:t xml:space="preserve"> </w:t>
            </w:r>
            <w:r w:rsidR="00577504">
              <w:rPr>
                <w:rFonts w:ascii="Times New Roman" w:eastAsia="Times New Roman" w:hAnsi="Times New Roman" w:cs="Times New Roman"/>
                <w:color w:val="000000"/>
                <w:lang w:eastAsia="tr-TR"/>
              </w:rPr>
              <w:t>76</w:t>
            </w:r>
            <w:bookmarkStart w:id="0" w:name="_GoBack"/>
            <w:bookmarkEnd w:id="0"/>
            <w:r w:rsidR="00C7414C">
              <w:rPr>
                <w:rFonts w:ascii="Times New Roman" w:eastAsia="Times New Roman" w:hAnsi="Times New Roman" w:cs="Times New Roman"/>
                <w:color w:val="000000"/>
                <w:lang w:eastAsia="tr-TR"/>
              </w:rPr>
              <w:t>.000</w:t>
            </w:r>
            <w:r w:rsidR="006C4B55">
              <w:rPr>
                <w:rFonts w:ascii="Times New Roman" w:eastAsia="Times New Roman" w:hAnsi="Times New Roman" w:cs="Times New Roman"/>
                <w:color w:val="000000"/>
                <w:lang w:eastAsia="tr-TR"/>
              </w:rPr>
              <w:t xml:space="preserve"> </w:t>
            </w:r>
            <w:r w:rsidR="00DC4FC6" w:rsidRPr="00DA42FD">
              <w:rPr>
                <w:rFonts w:ascii="Times New Roman" w:eastAsia="Times New Roman" w:hAnsi="Times New Roman" w:cs="Times New Roman"/>
                <w:color w:val="000000"/>
                <w:lang w:eastAsia="tr-TR"/>
              </w:rPr>
              <w:t>M2</w:t>
            </w:r>
            <w:r w:rsidR="00271E39" w:rsidRPr="00DA42FD">
              <w:rPr>
                <w:rFonts w:ascii="Times New Roman" w:eastAsia="Times New Roman" w:hAnsi="Times New Roman" w:cs="Times New Roman"/>
                <w:color w:val="000000"/>
                <w:lang w:eastAsia="tr-TR"/>
              </w:rPr>
              <w:t xml:space="preserve">  </w:t>
            </w:r>
          </w:p>
        </w:tc>
      </w:tr>
      <w:tr w:rsidR="00271E39" w:rsidRPr="00DA42FD" w:rsidTr="00271E39">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b)</w:t>
            </w:r>
            <w:r w:rsidRPr="00DA42FD">
              <w:rPr>
                <w:rFonts w:ascii="Times New Roman" w:eastAsia="Times New Roman" w:hAnsi="Times New Roman" w:cs="Times New Roman"/>
                <w:color w:val="000000"/>
                <w:lang w:eastAsia="tr-TR"/>
              </w:rPr>
              <w:t> İşe Başlama Tarihi</w:t>
            </w:r>
          </w:p>
        </w:tc>
        <w:tc>
          <w:tcPr>
            <w:tcW w:w="81"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CF2B22">
            <w:pPr>
              <w:spacing w:before="75" w:after="0"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 xml:space="preserve">Sözleşme yapıldığı tarihinden itibaren </w:t>
            </w:r>
            <w:r w:rsidR="005D10DA" w:rsidRPr="00DA42FD">
              <w:rPr>
                <w:rFonts w:ascii="Times New Roman" w:eastAsia="Times New Roman" w:hAnsi="Times New Roman" w:cs="Times New Roman"/>
                <w:color w:val="000000"/>
                <w:lang w:eastAsia="tr-TR"/>
              </w:rPr>
              <w:t>5</w:t>
            </w:r>
            <w:r w:rsidRPr="00DA42FD">
              <w:rPr>
                <w:rFonts w:ascii="Times New Roman" w:eastAsia="Times New Roman" w:hAnsi="Times New Roman" w:cs="Times New Roman"/>
                <w:color w:val="000000"/>
                <w:lang w:eastAsia="tr-TR"/>
              </w:rPr>
              <w:t xml:space="preserve"> (</w:t>
            </w:r>
            <w:r w:rsidR="005D10DA" w:rsidRPr="00DA42FD">
              <w:rPr>
                <w:rFonts w:ascii="Times New Roman" w:eastAsia="Times New Roman" w:hAnsi="Times New Roman" w:cs="Times New Roman"/>
                <w:color w:val="000000"/>
                <w:lang w:eastAsia="tr-TR"/>
              </w:rPr>
              <w:t>beş</w:t>
            </w:r>
            <w:r w:rsidRPr="00DA42FD">
              <w:rPr>
                <w:rFonts w:ascii="Times New Roman" w:eastAsia="Times New Roman" w:hAnsi="Times New Roman" w:cs="Times New Roman"/>
                <w:color w:val="000000"/>
                <w:lang w:eastAsia="tr-TR"/>
              </w:rPr>
              <w:t>) gün içinde yer teslimleri yapılarak işe başlanacaktır.</w:t>
            </w:r>
          </w:p>
        </w:tc>
      </w:tr>
      <w:tr w:rsidR="00271E39" w:rsidRPr="00DA42FD" w:rsidTr="00271E39">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c)</w:t>
            </w:r>
            <w:r w:rsidRPr="00DA42FD">
              <w:rPr>
                <w:rFonts w:ascii="Times New Roman" w:eastAsia="Times New Roman" w:hAnsi="Times New Roman" w:cs="Times New Roman"/>
                <w:color w:val="000000"/>
                <w:lang w:eastAsia="tr-TR"/>
              </w:rPr>
              <w:t> İşin süresi</w:t>
            </w:r>
          </w:p>
        </w:tc>
        <w:tc>
          <w:tcPr>
            <w:tcW w:w="81"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CF2B22" w:rsidP="00C7414C">
            <w:pPr>
              <w:spacing w:before="75" w:after="0"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İşe başlama</w:t>
            </w:r>
            <w:r w:rsidR="00271E39" w:rsidRPr="00DA42FD">
              <w:rPr>
                <w:rFonts w:ascii="Times New Roman" w:eastAsia="Times New Roman" w:hAnsi="Times New Roman" w:cs="Times New Roman"/>
                <w:color w:val="000000"/>
                <w:lang w:eastAsia="tr-TR"/>
              </w:rPr>
              <w:t xml:space="preserve"> Tarihinden itibaren </w:t>
            </w:r>
            <w:r w:rsidR="00C7414C">
              <w:rPr>
                <w:rFonts w:ascii="Times New Roman" w:eastAsia="Times New Roman" w:hAnsi="Times New Roman" w:cs="Times New Roman"/>
                <w:color w:val="000000"/>
                <w:lang w:eastAsia="tr-TR"/>
              </w:rPr>
              <w:t>90</w:t>
            </w:r>
            <w:r w:rsidR="00271E39" w:rsidRPr="00DA42FD">
              <w:rPr>
                <w:rFonts w:ascii="Times New Roman" w:eastAsia="Times New Roman" w:hAnsi="Times New Roman" w:cs="Times New Roman"/>
                <w:color w:val="000000"/>
                <w:lang w:eastAsia="tr-TR"/>
              </w:rPr>
              <w:t xml:space="preserve"> (</w:t>
            </w:r>
            <w:r w:rsidR="00C7414C">
              <w:rPr>
                <w:rFonts w:ascii="Times New Roman" w:eastAsia="Times New Roman" w:hAnsi="Times New Roman" w:cs="Times New Roman"/>
                <w:color w:val="000000"/>
                <w:lang w:eastAsia="tr-TR"/>
              </w:rPr>
              <w:t>Doksan</w:t>
            </w:r>
            <w:r w:rsidR="00271E39" w:rsidRPr="00DA42FD">
              <w:rPr>
                <w:rFonts w:ascii="Times New Roman" w:eastAsia="Times New Roman" w:hAnsi="Times New Roman" w:cs="Times New Roman"/>
                <w:color w:val="000000"/>
                <w:lang w:eastAsia="tr-TR"/>
              </w:rPr>
              <w:t>)</w:t>
            </w:r>
            <w:r w:rsidR="0071223F" w:rsidRPr="00DA42FD">
              <w:rPr>
                <w:rFonts w:ascii="Times New Roman" w:eastAsia="Times New Roman" w:hAnsi="Times New Roman" w:cs="Times New Roman"/>
                <w:color w:val="000000"/>
                <w:lang w:eastAsia="tr-TR"/>
              </w:rPr>
              <w:t xml:space="preserve"> </w:t>
            </w:r>
            <w:r w:rsidR="00271E39" w:rsidRPr="00DA42FD">
              <w:rPr>
                <w:rFonts w:ascii="Times New Roman" w:eastAsia="Times New Roman" w:hAnsi="Times New Roman" w:cs="Times New Roman"/>
                <w:color w:val="000000"/>
                <w:lang w:eastAsia="tr-TR"/>
              </w:rPr>
              <w:t>takvim günüdür.</w:t>
            </w:r>
          </w:p>
        </w:tc>
      </w:tr>
    </w:tbl>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3- İhalenin</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3006"/>
        <w:gridCol w:w="123"/>
        <w:gridCol w:w="5943"/>
      </w:tblGrid>
      <w:tr w:rsidR="00271E39" w:rsidRPr="00DA42FD" w:rsidTr="00271E39">
        <w:trPr>
          <w:trHeight w:val="35"/>
          <w:tblCellSpacing w:w="15" w:type="dxa"/>
        </w:trPr>
        <w:tc>
          <w:tcPr>
            <w:tcW w:w="2999"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35" w:lineRule="atLeast"/>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a)</w:t>
            </w:r>
            <w:r w:rsidRPr="00DA42FD">
              <w:rPr>
                <w:rFonts w:ascii="Times New Roman" w:eastAsia="Times New Roman" w:hAnsi="Times New Roman" w:cs="Times New Roman"/>
                <w:color w:val="000000"/>
                <w:lang w:eastAsia="tr-TR"/>
              </w:rPr>
              <w:t> Yapılacağı yer</w:t>
            </w:r>
          </w:p>
        </w:tc>
        <w:tc>
          <w:tcPr>
            <w:tcW w:w="93"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35" w:lineRule="atLeast"/>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5998" w:type="dxa"/>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1C0167" w:rsidP="00271E39">
            <w:pPr>
              <w:spacing w:before="75" w:after="0" w:line="35" w:lineRule="atLeast"/>
              <w:rPr>
                <w:rFonts w:ascii="Times New Roman" w:eastAsia="Times New Roman" w:hAnsi="Times New Roman" w:cs="Times New Roman"/>
                <w:color w:val="000000"/>
                <w:lang w:eastAsia="tr-TR"/>
              </w:rPr>
            </w:pPr>
            <w:proofErr w:type="gramStart"/>
            <w:r w:rsidRPr="00DA42FD">
              <w:rPr>
                <w:rFonts w:ascii="Times New Roman" w:eastAsia="Times New Roman" w:hAnsi="Times New Roman" w:cs="Times New Roman"/>
                <w:color w:val="000000"/>
                <w:lang w:eastAsia="tr-TR"/>
              </w:rPr>
              <w:t>Yıldızeli</w:t>
            </w:r>
            <w:r w:rsidR="00271E39" w:rsidRPr="00DA42FD">
              <w:rPr>
                <w:rFonts w:ascii="Times New Roman" w:eastAsia="Times New Roman" w:hAnsi="Times New Roman" w:cs="Times New Roman"/>
                <w:color w:val="000000"/>
                <w:lang w:eastAsia="tr-TR"/>
              </w:rPr>
              <w:t xml:space="preserve"> Kaymakamlığı Toplantı Salonu.</w:t>
            </w:r>
            <w:proofErr w:type="gramEnd"/>
          </w:p>
        </w:tc>
      </w:tr>
      <w:tr w:rsidR="00271E39" w:rsidRPr="00DA42FD" w:rsidTr="00271E39">
        <w:trPr>
          <w:trHeight w:val="375"/>
          <w:tblCellSpacing w:w="15" w:type="dxa"/>
        </w:trPr>
        <w:tc>
          <w:tcPr>
            <w:tcW w:w="2999" w:type="dxa"/>
            <w:tcBorders>
              <w:top w:val="nil"/>
              <w:left w:val="nil"/>
              <w:bottom w:val="single" w:sz="8" w:space="0" w:color="auto"/>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b)</w:t>
            </w:r>
            <w:r w:rsidRPr="00DA42FD">
              <w:rPr>
                <w:rFonts w:ascii="Times New Roman" w:eastAsia="Times New Roman" w:hAnsi="Times New Roman" w:cs="Times New Roman"/>
                <w:color w:val="000000"/>
                <w:lang w:eastAsia="tr-TR"/>
              </w:rPr>
              <w:t> Tarihi ve saati</w:t>
            </w:r>
          </w:p>
        </w:tc>
        <w:tc>
          <w:tcPr>
            <w:tcW w:w="93" w:type="dxa"/>
            <w:tcBorders>
              <w:top w:val="nil"/>
              <w:left w:val="nil"/>
              <w:bottom w:val="single" w:sz="8" w:space="0" w:color="auto"/>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w:t>
            </w:r>
          </w:p>
        </w:tc>
        <w:tc>
          <w:tcPr>
            <w:tcW w:w="5998" w:type="dxa"/>
            <w:tcBorders>
              <w:top w:val="nil"/>
              <w:left w:val="nil"/>
              <w:bottom w:val="single" w:sz="8" w:space="0" w:color="auto"/>
              <w:right w:val="nil"/>
            </w:tcBorders>
            <w:shd w:val="clear" w:color="auto" w:fill="auto"/>
            <w:tcMar>
              <w:top w:w="15" w:type="dxa"/>
              <w:left w:w="15" w:type="dxa"/>
              <w:bottom w:w="15" w:type="dxa"/>
              <w:right w:w="15" w:type="dxa"/>
            </w:tcMar>
            <w:vAlign w:val="center"/>
            <w:hideMark/>
          </w:tcPr>
          <w:p w:rsidR="00271E39" w:rsidRPr="00DA42FD" w:rsidRDefault="00271E39" w:rsidP="00C7414C">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 </w:t>
            </w:r>
            <w:proofErr w:type="gramStart"/>
            <w:r w:rsidR="00C7414C">
              <w:rPr>
                <w:rFonts w:ascii="Times New Roman" w:eastAsia="Times New Roman" w:hAnsi="Times New Roman" w:cs="Times New Roman"/>
                <w:color w:val="000000"/>
                <w:lang w:eastAsia="tr-TR"/>
              </w:rPr>
              <w:t>09/07/2021</w:t>
            </w:r>
            <w:proofErr w:type="gramEnd"/>
            <w:r w:rsidRPr="00DA42FD">
              <w:rPr>
                <w:rFonts w:ascii="Times New Roman" w:eastAsia="Times New Roman" w:hAnsi="Times New Roman" w:cs="Times New Roman"/>
                <w:b/>
                <w:bCs/>
                <w:color w:val="000000"/>
                <w:lang w:eastAsia="tr-TR"/>
              </w:rPr>
              <w:t xml:space="preserve"> </w:t>
            </w:r>
            <w:r w:rsidRPr="00DD7316">
              <w:rPr>
                <w:rFonts w:ascii="Times New Roman" w:eastAsia="Times New Roman" w:hAnsi="Times New Roman" w:cs="Times New Roman"/>
                <w:bCs/>
                <w:color w:val="000000"/>
                <w:lang w:eastAsia="tr-TR"/>
              </w:rPr>
              <w:t xml:space="preserve">Tarih –Saat: </w:t>
            </w:r>
            <w:r w:rsidR="00071110" w:rsidRPr="00DD7316">
              <w:rPr>
                <w:rFonts w:ascii="Times New Roman" w:eastAsia="Times New Roman" w:hAnsi="Times New Roman" w:cs="Times New Roman"/>
                <w:bCs/>
                <w:color w:val="000000"/>
                <w:lang w:eastAsia="tr-TR"/>
              </w:rPr>
              <w:t>1</w:t>
            </w:r>
            <w:r w:rsidR="0036325C" w:rsidRPr="00DD7316">
              <w:rPr>
                <w:rFonts w:ascii="Times New Roman" w:eastAsia="Times New Roman" w:hAnsi="Times New Roman" w:cs="Times New Roman"/>
                <w:bCs/>
                <w:color w:val="000000"/>
                <w:lang w:eastAsia="tr-TR"/>
              </w:rPr>
              <w:t>0</w:t>
            </w:r>
            <w:r w:rsidR="006C4B55" w:rsidRPr="00DD7316">
              <w:rPr>
                <w:rFonts w:ascii="Times New Roman" w:eastAsia="Times New Roman" w:hAnsi="Times New Roman" w:cs="Times New Roman"/>
                <w:bCs/>
                <w:color w:val="000000"/>
                <w:lang w:eastAsia="tr-TR"/>
              </w:rPr>
              <w:t>.</w:t>
            </w:r>
            <w:r w:rsidR="00C7414C">
              <w:rPr>
                <w:rFonts w:ascii="Times New Roman" w:eastAsia="Times New Roman" w:hAnsi="Times New Roman" w:cs="Times New Roman"/>
                <w:bCs/>
                <w:color w:val="000000"/>
                <w:lang w:eastAsia="tr-TR"/>
              </w:rPr>
              <w:t>3</w:t>
            </w:r>
            <w:r w:rsidR="00071110" w:rsidRPr="00DD7316">
              <w:rPr>
                <w:rFonts w:ascii="Times New Roman" w:eastAsia="Times New Roman" w:hAnsi="Times New Roman" w:cs="Times New Roman"/>
                <w:bCs/>
                <w:color w:val="000000"/>
                <w:lang w:eastAsia="tr-TR"/>
              </w:rPr>
              <w:t>0</w:t>
            </w:r>
          </w:p>
        </w:tc>
      </w:tr>
      <w:tr w:rsidR="00271E39" w:rsidRPr="00DA42FD" w:rsidTr="00271E39">
        <w:trPr>
          <w:trHeight w:val="225"/>
          <w:tblCellSpacing w:w="15" w:type="dxa"/>
        </w:trPr>
        <w:tc>
          <w:tcPr>
            <w:tcW w:w="2999" w:type="dxa"/>
            <w:tcBorders>
              <w:top w:val="single" w:sz="8" w:space="0" w:color="auto"/>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after="0" w:line="240" w:lineRule="auto"/>
              <w:rPr>
                <w:rFonts w:ascii="Times New Roman" w:eastAsia="Times New Roman" w:hAnsi="Times New Roman" w:cs="Times New Roman"/>
                <w:color w:val="000000"/>
                <w:lang w:eastAsia="tr-TR"/>
              </w:rPr>
            </w:pPr>
          </w:p>
        </w:tc>
        <w:tc>
          <w:tcPr>
            <w:tcW w:w="93" w:type="dxa"/>
            <w:tcBorders>
              <w:top w:val="single" w:sz="8" w:space="0" w:color="auto"/>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75" w:after="0"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 </w:t>
            </w:r>
          </w:p>
        </w:tc>
        <w:tc>
          <w:tcPr>
            <w:tcW w:w="5998" w:type="dxa"/>
            <w:tcBorders>
              <w:top w:val="single" w:sz="8" w:space="0" w:color="auto"/>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after="0" w:line="240" w:lineRule="auto"/>
              <w:rPr>
                <w:rFonts w:ascii="Times New Roman" w:eastAsia="Times New Roman" w:hAnsi="Times New Roman" w:cs="Times New Roman"/>
                <w:color w:val="000000"/>
                <w:lang w:eastAsia="tr-TR"/>
              </w:rPr>
            </w:pPr>
          </w:p>
        </w:tc>
      </w:tr>
    </w:tbl>
    <w:p w:rsidR="00271E39" w:rsidRPr="00DA42FD" w:rsidRDefault="00271E39" w:rsidP="0024633F">
      <w:pPr>
        <w:shd w:val="clear" w:color="auto" w:fill="FFFFFF"/>
        <w:spacing w:before="100" w:beforeAutospacing="1" w:after="100" w:afterAutospacing="1" w:line="300" w:lineRule="atLeast"/>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 xml:space="preserve">4. İhaleye katılabilme şartları ve istenilen belgeler ile yeterlik değerlendirmesinde uygulanacak </w:t>
      </w:r>
      <w:proofErr w:type="gramStart"/>
      <w:r w:rsidRPr="00DA42FD">
        <w:rPr>
          <w:rFonts w:ascii="Times New Roman" w:eastAsia="Times New Roman" w:hAnsi="Times New Roman" w:cs="Times New Roman"/>
          <w:b/>
          <w:bCs/>
          <w:color w:val="000000"/>
          <w:lang w:eastAsia="tr-TR"/>
        </w:rPr>
        <w:t>kriterler</w:t>
      </w:r>
      <w:proofErr w:type="gramEnd"/>
      <w:r w:rsidRPr="00DA42FD">
        <w:rPr>
          <w:rFonts w:ascii="Times New Roman" w:eastAsia="Times New Roman" w:hAnsi="Times New Roman" w:cs="Times New Roman"/>
          <w:b/>
          <w:bCs/>
          <w:color w:val="000000"/>
          <w:lang w:eastAsia="tr-TR"/>
        </w:rPr>
        <w:t>:</w:t>
      </w:r>
      <w:r w:rsidRPr="00DA42FD">
        <w:rPr>
          <w:rFonts w:ascii="Times New Roman" w:eastAsia="Times New Roman" w:hAnsi="Times New Roman" w:cs="Times New Roman"/>
          <w:color w:val="000000"/>
          <w:lang w:eastAsia="tr-TR"/>
        </w:rPr>
        <w:br/>
      </w:r>
      <w:r w:rsidRPr="00DA42FD">
        <w:rPr>
          <w:rFonts w:ascii="Times New Roman" w:eastAsia="Times New Roman" w:hAnsi="Times New Roman" w:cs="Times New Roman"/>
          <w:b/>
          <w:bCs/>
          <w:color w:val="000000"/>
          <w:lang w:eastAsia="tr-TR"/>
        </w:rPr>
        <w:t>4</w:t>
      </w:r>
      <w:r w:rsidRPr="00DA42FD">
        <w:rPr>
          <w:rFonts w:ascii="Times New Roman" w:eastAsia="Times New Roman" w:hAnsi="Times New Roman" w:cs="Times New Roman"/>
          <w:color w:val="000000"/>
          <w:lang w:eastAsia="tr-TR"/>
        </w:rPr>
        <w:t>.</w:t>
      </w:r>
      <w:r w:rsidRPr="00DA42FD">
        <w:rPr>
          <w:rFonts w:ascii="Times New Roman" w:eastAsia="Times New Roman" w:hAnsi="Times New Roman" w:cs="Times New Roman"/>
          <w:b/>
          <w:bCs/>
          <w:color w:val="000000"/>
          <w:lang w:eastAsia="tr-TR"/>
        </w:rPr>
        <w:t>1.</w:t>
      </w:r>
      <w:r w:rsidRPr="00DA42FD">
        <w:rPr>
          <w:rFonts w:ascii="Times New Roman" w:eastAsia="Times New Roman" w:hAnsi="Times New Roman" w:cs="Times New Roman"/>
          <w:color w:val="000000"/>
          <w:lang w:eastAsia="tr-TR"/>
        </w:rPr>
        <w:t>İhaleye katılma şartları ve istenilen belgeler:</w:t>
      </w:r>
      <w:r w:rsidRPr="00DA42FD">
        <w:rPr>
          <w:rFonts w:ascii="Times New Roman" w:eastAsia="Times New Roman" w:hAnsi="Times New Roman" w:cs="Times New Roman"/>
          <w:b/>
          <w:bCs/>
          <w:color w:val="000000"/>
          <w:lang w:eastAsia="tr-TR"/>
        </w:rPr>
        <w:t> </w:t>
      </w:r>
      <w:r w:rsidRPr="00DA42FD">
        <w:rPr>
          <w:rFonts w:ascii="Times New Roman" w:eastAsia="Times New Roman" w:hAnsi="Times New Roman" w:cs="Times New Roman"/>
          <w:b/>
          <w:bCs/>
          <w:color w:val="000000"/>
          <w:lang w:eastAsia="tr-TR"/>
        </w:rPr>
        <w:br/>
        <w:t>4.1.1.</w:t>
      </w:r>
      <w:r w:rsidRPr="00DA42FD">
        <w:rPr>
          <w:rFonts w:ascii="Times New Roman" w:eastAsia="Times New Roman" w:hAnsi="Times New Roman" w:cs="Times New Roman"/>
          <w:color w:val="000000"/>
          <w:lang w:eastAsia="tr-TR"/>
        </w:rPr>
        <w:t> Tebligat için adres beyanı ve ayrıca irtibat için telefon varsa faks numarası ile elektronik posta adresi</w:t>
      </w:r>
    </w:p>
    <w:p w:rsidR="00271E39" w:rsidRPr="00DA42FD" w:rsidRDefault="00271E39" w:rsidP="0024633F">
      <w:pPr>
        <w:shd w:val="clear" w:color="auto" w:fill="FFFFFF"/>
        <w:spacing w:before="100" w:beforeAutospacing="1" w:after="100" w:afterAutospacing="1" w:line="300" w:lineRule="atLeast"/>
        <w:rPr>
          <w:rFonts w:ascii="Times New Roman" w:eastAsia="Times New Roman" w:hAnsi="Times New Roman" w:cs="Times New Roman"/>
          <w:color w:val="000000"/>
          <w:lang w:eastAsia="tr-TR"/>
        </w:rPr>
      </w:pPr>
      <w:proofErr w:type="gramStart"/>
      <w:r w:rsidRPr="00DA42FD">
        <w:rPr>
          <w:rFonts w:ascii="Times New Roman" w:eastAsia="Times New Roman" w:hAnsi="Times New Roman" w:cs="Times New Roman"/>
          <w:b/>
          <w:bCs/>
          <w:color w:val="000000"/>
          <w:lang w:eastAsia="tr-TR"/>
        </w:rPr>
        <w:t>4.1.2</w:t>
      </w:r>
      <w:r w:rsidRPr="00DA42FD">
        <w:rPr>
          <w:rFonts w:ascii="Times New Roman" w:eastAsia="Times New Roman" w:hAnsi="Times New Roman" w:cs="Times New Roman"/>
          <w:color w:val="000000"/>
          <w:lang w:eastAsia="tr-TR"/>
        </w:rPr>
        <w:t>Mevzuatı gereği kayıtlı olduğu Ticaret ve/veya Sanayi Odası veya Meslek Odası Belgesi; </w:t>
      </w:r>
      <w:r w:rsidRPr="00DA42FD">
        <w:rPr>
          <w:rFonts w:ascii="Times New Roman" w:eastAsia="Times New Roman" w:hAnsi="Times New Roman" w:cs="Times New Roman"/>
          <w:color w:val="000000"/>
          <w:lang w:eastAsia="tr-TR"/>
        </w:rPr>
        <w:br/>
      </w:r>
      <w:r w:rsidRPr="00DA42FD">
        <w:rPr>
          <w:rFonts w:ascii="Times New Roman" w:eastAsia="Times New Roman" w:hAnsi="Times New Roman" w:cs="Times New Roman"/>
          <w:b/>
          <w:bCs/>
          <w:color w:val="000000"/>
          <w:lang w:eastAsia="tr-TR"/>
        </w:rPr>
        <w:t>4.1.2.1.</w:t>
      </w:r>
      <w:r w:rsidRPr="00DA42FD">
        <w:rPr>
          <w:rFonts w:ascii="Times New Roman" w:eastAsia="Times New Roman" w:hAnsi="Times New Roman" w:cs="Times New Roman"/>
          <w:color w:val="000000"/>
          <w:lang w:eastAsia="tr-TR"/>
        </w:rPr>
        <w:t> Gerçek kişi olması halinde, kayıtlı olduğu ticaret ve/veya sanayi odasından ya da ilgili meslek odasından, ilk ilan veya ihale tarihinin içinde bulunduğu yılda alınmış, odaya kayıtlı olduğunu</w:t>
      </w:r>
      <w:r w:rsidR="0024633F" w:rsidRPr="00DA42FD">
        <w:rPr>
          <w:rFonts w:ascii="Times New Roman" w:eastAsia="Times New Roman" w:hAnsi="Times New Roman" w:cs="Times New Roman"/>
          <w:color w:val="000000"/>
          <w:lang w:eastAsia="tr-TR"/>
        </w:rPr>
        <w:t xml:space="preserve"> </w:t>
      </w:r>
      <w:r w:rsidRPr="00DA42FD">
        <w:rPr>
          <w:rFonts w:ascii="Times New Roman" w:eastAsia="Times New Roman" w:hAnsi="Times New Roman" w:cs="Times New Roman"/>
          <w:color w:val="000000"/>
          <w:lang w:eastAsia="tr-TR"/>
        </w:rPr>
        <w:t>gösterir</w:t>
      </w:r>
      <w:r w:rsidR="0024633F" w:rsidRPr="00DA42FD">
        <w:rPr>
          <w:rFonts w:ascii="Times New Roman" w:eastAsia="Times New Roman" w:hAnsi="Times New Roman" w:cs="Times New Roman"/>
          <w:color w:val="000000"/>
          <w:lang w:eastAsia="tr-TR"/>
        </w:rPr>
        <w:t xml:space="preserve"> </w:t>
      </w:r>
      <w:r w:rsidRPr="00DA42FD">
        <w:rPr>
          <w:rFonts w:ascii="Times New Roman" w:eastAsia="Times New Roman" w:hAnsi="Times New Roman" w:cs="Times New Roman"/>
          <w:color w:val="000000"/>
          <w:lang w:eastAsia="tr-TR"/>
        </w:rPr>
        <w:t>belge, </w:t>
      </w:r>
      <w:r w:rsidRPr="00DA42FD">
        <w:rPr>
          <w:rFonts w:ascii="Times New Roman" w:eastAsia="Times New Roman" w:hAnsi="Times New Roman" w:cs="Times New Roman"/>
          <w:color w:val="000000"/>
          <w:lang w:eastAsia="tr-TR"/>
        </w:rPr>
        <w:br/>
      </w:r>
      <w:r w:rsidRPr="00DA42FD">
        <w:rPr>
          <w:rFonts w:ascii="Times New Roman" w:eastAsia="Times New Roman" w:hAnsi="Times New Roman" w:cs="Times New Roman"/>
          <w:b/>
          <w:bCs/>
          <w:color w:val="000000"/>
          <w:lang w:eastAsia="tr-TR"/>
        </w:rPr>
        <w:lastRenderedPageBreak/>
        <w:t>4.1.2.2.</w:t>
      </w:r>
      <w:r w:rsidRPr="00DA42FD">
        <w:rPr>
          <w:rFonts w:ascii="Times New Roman" w:eastAsia="Times New Roman" w:hAnsi="Times New Roman" w:cs="Times New Roman"/>
          <w:color w:val="000000"/>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DA42FD">
        <w:rPr>
          <w:rFonts w:ascii="Times New Roman" w:eastAsia="Times New Roman" w:hAnsi="Times New Roman" w:cs="Times New Roman"/>
          <w:color w:val="000000"/>
          <w:lang w:eastAsia="tr-TR"/>
        </w:rPr>
        <w:br/>
      </w:r>
      <w:r w:rsidRPr="00DA42FD">
        <w:rPr>
          <w:rFonts w:ascii="Times New Roman" w:eastAsia="Times New Roman" w:hAnsi="Times New Roman" w:cs="Times New Roman"/>
          <w:b/>
          <w:bCs/>
          <w:color w:val="000000"/>
          <w:lang w:eastAsia="tr-TR"/>
        </w:rPr>
        <w:t>4.1.3.</w:t>
      </w:r>
      <w:r w:rsidRPr="00DA42FD">
        <w:rPr>
          <w:rFonts w:ascii="Times New Roman" w:eastAsia="Times New Roman" w:hAnsi="Times New Roman" w:cs="Times New Roman"/>
          <w:color w:val="000000"/>
          <w:lang w:eastAsia="tr-TR"/>
        </w:rPr>
        <w:t> Teklif vermeye yetkili olduğunu gösteren İmza Beyannamesi veya İmza Sirküleri;</w:t>
      </w:r>
      <w:proofErr w:type="gramEnd"/>
    </w:p>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proofErr w:type="gramStart"/>
      <w:r w:rsidRPr="00DA42FD">
        <w:rPr>
          <w:rFonts w:ascii="Times New Roman" w:eastAsia="Times New Roman" w:hAnsi="Times New Roman" w:cs="Times New Roman"/>
          <w:b/>
          <w:bCs/>
          <w:color w:val="000000"/>
          <w:lang w:eastAsia="tr-TR"/>
        </w:rPr>
        <w:t>4.1.3.1.</w:t>
      </w:r>
      <w:r w:rsidRPr="00DA42FD">
        <w:rPr>
          <w:rFonts w:ascii="Times New Roman" w:eastAsia="Times New Roman" w:hAnsi="Times New Roman" w:cs="Times New Roman"/>
          <w:color w:val="000000"/>
          <w:lang w:eastAsia="tr-TR"/>
        </w:rPr>
        <w:t>Gerçek kişi olması halinde, noter tasdikli imza beyannamesi, </w:t>
      </w:r>
      <w:r w:rsidRPr="00DA42FD">
        <w:rPr>
          <w:rFonts w:ascii="Times New Roman" w:eastAsia="Times New Roman" w:hAnsi="Times New Roman" w:cs="Times New Roman"/>
          <w:color w:val="000000"/>
          <w:lang w:eastAsia="tr-TR"/>
        </w:rPr>
        <w:br/>
      </w:r>
      <w:r w:rsidRPr="00DA42FD">
        <w:rPr>
          <w:rFonts w:ascii="Times New Roman" w:eastAsia="Times New Roman" w:hAnsi="Times New Roman" w:cs="Times New Roman"/>
          <w:b/>
          <w:bCs/>
          <w:color w:val="000000"/>
          <w:lang w:eastAsia="tr-TR"/>
        </w:rPr>
        <w:t>4.1.3.2.</w:t>
      </w:r>
      <w:r w:rsidRPr="00DA42FD">
        <w:rPr>
          <w:rFonts w:ascii="Times New Roman" w:eastAsia="Times New Roman" w:hAnsi="Times New Roman" w:cs="Times New Roman"/>
          <w:color w:val="000000"/>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271E39" w:rsidRPr="00DA42FD" w:rsidRDefault="00271E39" w:rsidP="0024633F">
      <w:pPr>
        <w:shd w:val="clear" w:color="auto" w:fill="FFFFFF"/>
        <w:spacing w:before="100" w:beforeAutospacing="1" w:after="100" w:afterAutospacing="1" w:line="300" w:lineRule="atLeast"/>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4.1.4. </w:t>
      </w:r>
      <w:r w:rsidRPr="00DA42FD">
        <w:rPr>
          <w:rFonts w:ascii="Times New Roman" w:eastAsia="Times New Roman" w:hAnsi="Times New Roman" w:cs="Times New Roman"/>
          <w:color w:val="000000"/>
          <w:lang w:eastAsia="tr-TR"/>
        </w:rPr>
        <w:t>4734 Sayılı Kanunun 10. Maddesinin (a),(b),(c),(d),(e),(f),(g) ve (i)bentlerinde sayılan durumlarda olmadığına ilişkin yazılı taahhütname,</w:t>
      </w:r>
      <w:r w:rsidRPr="00DA42FD">
        <w:rPr>
          <w:rFonts w:ascii="Times New Roman" w:eastAsia="Times New Roman" w:hAnsi="Times New Roman" w:cs="Times New Roman"/>
          <w:color w:val="000000"/>
          <w:lang w:eastAsia="tr-TR"/>
        </w:rPr>
        <w:br/>
      </w:r>
      <w:proofErr w:type="gramStart"/>
      <w:r w:rsidRPr="00DA42FD">
        <w:rPr>
          <w:rFonts w:ascii="Times New Roman" w:eastAsia="Times New Roman" w:hAnsi="Times New Roman" w:cs="Times New Roman"/>
          <w:b/>
          <w:bCs/>
          <w:color w:val="000000"/>
          <w:lang w:eastAsia="tr-TR"/>
        </w:rPr>
        <w:t>4.1</w:t>
      </w:r>
      <w:proofErr w:type="gramEnd"/>
      <w:r w:rsidRPr="00DA42FD">
        <w:rPr>
          <w:rFonts w:ascii="Times New Roman" w:eastAsia="Times New Roman" w:hAnsi="Times New Roman" w:cs="Times New Roman"/>
          <w:b/>
          <w:bCs/>
          <w:color w:val="000000"/>
          <w:lang w:eastAsia="tr-TR"/>
        </w:rPr>
        <w:t>.5</w:t>
      </w:r>
      <w:r w:rsidRPr="00DA42FD">
        <w:rPr>
          <w:rFonts w:ascii="Times New Roman" w:eastAsia="Times New Roman" w:hAnsi="Times New Roman" w:cs="Times New Roman"/>
          <w:color w:val="000000"/>
          <w:lang w:eastAsia="tr-TR"/>
        </w:rPr>
        <w:t>Şekli ve içeriği İdari Şartnamede belirlenen teklif mektubu.</w:t>
      </w:r>
    </w:p>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4.1.6.</w:t>
      </w:r>
      <w:r w:rsidRPr="00DA42FD">
        <w:rPr>
          <w:rFonts w:ascii="Times New Roman" w:eastAsia="Times New Roman" w:hAnsi="Times New Roman" w:cs="Times New Roman"/>
          <w:color w:val="000000"/>
          <w:lang w:eastAsia="tr-TR"/>
        </w:rPr>
        <w:t> Şekli ve içeriği İdari Şartnamede belirlenen geçici teminat.</w:t>
      </w:r>
    </w:p>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4.1.7.</w:t>
      </w:r>
      <w:r w:rsidRPr="00DA42FD">
        <w:rPr>
          <w:rFonts w:ascii="Times New Roman" w:eastAsia="Times New Roman" w:hAnsi="Times New Roman" w:cs="Times New Roman"/>
          <w:color w:val="000000"/>
          <w:lang w:eastAsia="tr-TR"/>
        </w:rPr>
        <w:t xml:space="preserve">İhale </w:t>
      </w:r>
      <w:proofErr w:type="spellStart"/>
      <w:r w:rsidRPr="00DA42FD">
        <w:rPr>
          <w:rFonts w:ascii="Times New Roman" w:eastAsia="Times New Roman" w:hAnsi="Times New Roman" w:cs="Times New Roman"/>
          <w:color w:val="000000"/>
          <w:lang w:eastAsia="tr-TR"/>
        </w:rPr>
        <w:t>dökümanın</w:t>
      </w:r>
      <w:proofErr w:type="spellEnd"/>
      <w:r w:rsidRPr="00DA42FD">
        <w:rPr>
          <w:rFonts w:ascii="Times New Roman" w:eastAsia="Times New Roman" w:hAnsi="Times New Roman" w:cs="Times New Roman"/>
          <w:color w:val="000000"/>
          <w:lang w:eastAsia="tr-TR"/>
        </w:rPr>
        <w:t xml:space="preserve"> satın alındığına dair belge (Banka dekontu) İhale dosya bedeli olan </w:t>
      </w:r>
      <w:r w:rsidR="006C4B55">
        <w:rPr>
          <w:rFonts w:ascii="Times New Roman" w:eastAsia="Times New Roman" w:hAnsi="Times New Roman" w:cs="Times New Roman"/>
          <w:color w:val="000000"/>
          <w:lang w:eastAsia="tr-TR"/>
        </w:rPr>
        <w:t>5</w:t>
      </w:r>
      <w:r w:rsidR="00AC4687">
        <w:rPr>
          <w:rFonts w:ascii="Times New Roman" w:eastAsia="Times New Roman" w:hAnsi="Times New Roman" w:cs="Times New Roman"/>
          <w:color w:val="000000"/>
          <w:lang w:eastAsia="tr-TR"/>
        </w:rPr>
        <w:t>.0</w:t>
      </w:r>
      <w:r w:rsidR="006C4B55">
        <w:rPr>
          <w:rFonts w:ascii="Times New Roman" w:eastAsia="Times New Roman" w:hAnsi="Times New Roman" w:cs="Times New Roman"/>
          <w:color w:val="000000"/>
          <w:lang w:eastAsia="tr-TR"/>
        </w:rPr>
        <w:t>00</w:t>
      </w:r>
      <w:r w:rsidRPr="00DA42FD">
        <w:rPr>
          <w:rFonts w:ascii="Times New Roman" w:eastAsia="Times New Roman" w:hAnsi="Times New Roman" w:cs="Times New Roman"/>
          <w:color w:val="000000"/>
          <w:lang w:eastAsia="tr-TR"/>
        </w:rPr>
        <w:t xml:space="preserve">,00 </w:t>
      </w:r>
      <w:proofErr w:type="spellStart"/>
      <w:r w:rsidRPr="00DA42FD">
        <w:rPr>
          <w:rFonts w:ascii="Times New Roman" w:eastAsia="Times New Roman" w:hAnsi="Times New Roman" w:cs="Times New Roman"/>
          <w:color w:val="000000"/>
          <w:lang w:eastAsia="tr-TR"/>
        </w:rPr>
        <w:t>TL.nin</w:t>
      </w:r>
      <w:proofErr w:type="spellEnd"/>
      <w:r w:rsidRPr="00DA42FD">
        <w:rPr>
          <w:rFonts w:ascii="Times New Roman" w:eastAsia="Times New Roman" w:hAnsi="Times New Roman" w:cs="Times New Roman"/>
          <w:color w:val="000000"/>
          <w:lang w:eastAsia="tr-TR"/>
        </w:rPr>
        <w:t xml:space="preserve"> Köylere Hizmet Götürme Birliğinin </w:t>
      </w:r>
      <w:r w:rsidR="00CF2B22" w:rsidRPr="00DA42FD">
        <w:rPr>
          <w:rFonts w:ascii="Times New Roman" w:eastAsia="Times New Roman" w:hAnsi="Times New Roman" w:cs="Times New Roman"/>
          <w:color w:val="000000"/>
          <w:lang w:eastAsia="tr-TR"/>
        </w:rPr>
        <w:t>Yıldızeli</w:t>
      </w:r>
      <w:r w:rsidRPr="00DA42FD">
        <w:rPr>
          <w:rFonts w:ascii="Times New Roman" w:eastAsia="Times New Roman" w:hAnsi="Times New Roman" w:cs="Times New Roman"/>
          <w:color w:val="000000"/>
          <w:lang w:eastAsia="tr-TR"/>
        </w:rPr>
        <w:t xml:space="preserve"> </w:t>
      </w:r>
      <w:proofErr w:type="spellStart"/>
      <w:r w:rsidRPr="00DA42FD">
        <w:rPr>
          <w:rFonts w:ascii="Times New Roman" w:eastAsia="Times New Roman" w:hAnsi="Times New Roman" w:cs="Times New Roman"/>
          <w:color w:val="000000"/>
          <w:lang w:eastAsia="tr-TR"/>
        </w:rPr>
        <w:t>T.C.Ziraat</w:t>
      </w:r>
      <w:proofErr w:type="spellEnd"/>
      <w:r w:rsidRPr="00DA42FD">
        <w:rPr>
          <w:rFonts w:ascii="Times New Roman" w:eastAsia="Times New Roman" w:hAnsi="Times New Roman" w:cs="Times New Roman"/>
          <w:color w:val="000000"/>
          <w:lang w:eastAsia="tr-TR"/>
        </w:rPr>
        <w:t xml:space="preserve"> Bankasında mevcut bulunan TR </w:t>
      </w:r>
      <w:proofErr w:type="gramStart"/>
      <w:r w:rsidR="0071223F" w:rsidRPr="00DA42FD">
        <w:rPr>
          <w:rFonts w:ascii="Times New Roman" w:eastAsia="Times New Roman" w:hAnsi="Times New Roman" w:cs="Times New Roman"/>
          <w:color w:val="000000"/>
          <w:lang w:eastAsia="tr-TR"/>
        </w:rPr>
        <w:t>2</w:t>
      </w:r>
      <w:r w:rsidR="006C4B55">
        <w:rPr>
          <w:rFonts w:ascii="Times New Roman" w:eastAsia="Times New Roman" w:hAnsi="Times New Roman" w:cs="Times New Roman"/>
          <w:color w:val="000000"/>
          <w:lang w:eastAsia="tr-TR"/>
        </w:rPr>
        <w:t>7</w:t>
      </w:r>
      <w:r w:rsidR="0071223F" w:rsidRPr="00DA42FD">
        <w:rPr>
          <w:rFonts w:ascii="Times New Roman" w:eastAsia="Times New Roman" w:hAnsi="Times New Roman" w:cs="Times New Roman"/>
          <w:color w:val="000000"/>
          <w:lang w:eastAsia="tr-TR"/>
        </w:rPr>
        <w:t>0001000237265977135004</w:t>
      </w:r>
      <w:proofErr w:type="gramEnd"/>
      <w:r w:rsidRPr="00DA42FD">
        <w:rPr>
          <w:rFonts w:ascii="Times New Roman" w:eastAsia="Times New Roman" w:hAnsi="Times New Roman" w:cs="Times New Roman"/>
          <w:color w:val="000000"/>
          <w:lang w:eastAsia="tr-TR"/>
        </w:rPr>
        <w:t xml:space="preserve"> </w:t>
      </w:r>
      <w:proofErr w:type="spellStart"/>
      <w:r w:rsidRPr="00DA42FD">
        <w:rPr>
          <w:rFonts w:ascii="Times New Roman" w:eastAsia="Times New Roman" w:hAnsi="Times New Roman" w:cs="Times New Roman"/>
          <w:color w:val="000000"/>
          <w:lang w:eastAsia="tr-TR"/>
        </w:rPr>
        <w:t>nolu</w:t>
      </w:r>
      <w:proofErr w:type="spellEnd"/>
      <w:r w:rsidRPr="00DA42FD">
        <w:rPr>
          <w:rFonts w:ascii="Times New Roman" w:eastAsia="Times New Roman" w:hAnsi="Times New Roman" w:cs="Times New Roman"/>
          <w:color w:val="000000"/>
          <w:lang w:eastAsia="tr-TR"/>
        </w:rPr>
        <w:t xml:space="preserve"> hesabına yatırılması.</w:t>
      </w:r>
    </w:p>
    <w:p w:rsidR="00271E39" w:rsidRPr="00DA42FD" w:rsidRDefault="00271E39" w:rsidP="00271E39">
      <w:pPr>
        <w:shd w:val="clear" w:color="auto" w:fill="FFFFFF"/>
        <w:spacing w:before="100" w:beforeAutospacing="1" w:after="100" w:afterAutospacing="1" w:line="300" w:lineRule="atLeast"/>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4.1.8.</w:t>
      </w:r>
      <w:r w:rsidRPr="00DA42FD">
        <w:rPr>
          <w:rFonts w:ascii="Times New Roman" w:eastAsia="Times New Roman" w:hAnsi="Times New Roman" w:cs="Times New Roman"/>
          <w:color w:val="000000"/>
          <w:lang w:eastAsia="tr-TR"/>
        </w:rPr>
        <w:t>Tüzel kişi tarafından iş deneyimini göstermek üzere sunulan belgenin, tüzel kişiliğin yarısından fazlasına sahip olduğu sermaye şirketlerine ilişkin beyanname,</w:t>
      </w:r>
    </w:p>
    <w:tbl>
      <w:tblPr>
        <w:tblW w:w="5000" w:type="pct"/>
        <w:tblCellSpacing w:w="15" w:type="dxa"/>
        <w:shd w:val="clear" w:color="auto" w:fill="FFFFFF"/>
        <w:tblCellMar>
          <w:left w:w="0" w:type="dxa"/>
          <w:right w:w="0" w:type="dxa"/>
        </w:tblCellMar>
        <w:tblLook w:val="04A0" w:firstRow="1" w:lastRow="0" w:firstColumn="1" w:lastColumn="0" w:noHBand="0" w:noVBand="1"/>
      </w:tblPr>
      <w:tblGrid>
        <w:gridCol w:w="9072"/>
      </w:tblGrid>
      <w:tr w:rsidR="00271E39" w:rsidRPr="00DA42FD" w:rsidTr="00271E3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4.2. </w:t>
            </w:r>
            <w:r w:rsidRPr="00DA42FD">
              <w:rPr>
                <w:rFonts w:ascii="Times New Roman" w:eastAsia="Times New Roman" w:hAnsi="Times New Roman" w:cs="Times New Roman"/>
                <w:color w:val="000000"/>
                <w:lang w:eastAsia="tr-TR"/>
              </w:rPr>
              <w:t xml:space="preserve">Ekonomik ve mali yeterliğe ilişkin belgeler ve bu belgelerin taşıması gereken </w:t>
            </w:r>
            <w:proofErr w:type="gramStart"/>
            <w:r w:rsidRPr="00DA42FD">
              <w:rPr>
                <w:rFonts w:ascii="Times New Roman" w:eastAsia="Times New Roman" w:hAnsi="Times New Roman" w:cs="Times New Roman"/>
                <w:color w:val="000000"/>
                <w:lang w:eastAsia="tr-TR"/>
              </w:rPr>
              <w:t>kriterler</w:t>
            </w:r>
            <w:proofErr w:type="gramEnd"/>
            <w:r w:rsidRPr="00DA42FD">
              <w:rPr>
                <w:rFonts w:ascii="Times New Roman" w:eastAsia="Times New Roman" w:hAnsi="Times New Roman" w:cs="Times New Roman"/>
                <w:color w:val="000000"/>
                <w:lang w:eastAsia="tr-TR"/>
              </w:rPr>
              <w:t>:</w:t>
            </w:r>
          </w:p>
        </w:tc>
      </w:tr>
      <w:tr w:rsidR="00271E39" w:rsidRPr="00DA42FD" w:rsidTr="00271E3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4.2.1</w:t>
            </w:r>
            <w:r w:rsidRPr="00DA42FD">
              <w:rPr>
                <w:rFonts w:ascii="Times New Roman" w:eastAsia="Times New Roman" w:hAnsi="Times New Roman" w:cs="Times New Roman"/>
                <w:color w:val="000000"/>
                <w:lang w:eastAsia="tr-TR"/>
              </w:rPr>
              <w:t> Bankalardan temin edilecek belgeler:</w:t>
            </w:r>
          </w:p>
        </w:tc>
      </w:tr>
      <w:tr w:rsidR="00271E39" w:rsidRPr="00DA42FD" w:rsidTr="00271E3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İstekliler teklif mektuplarını ihale zarfı içerisinde ayrı bir zar</w:t>
            </w:r>
            <w:r w:rsidR="00C767D2" w:rsidRPr="00DA42FD">
              <w:rPr>
                <w:rFonts w:ascii="Times New Roman" w:eastAsia="Times New Roman" w:hAnsi="Times New Roman" w:cs="Times New Roman"/>
                <w:color w:val="000000"/>
                <w:lang w:eastAsia="tr-TR"/>
              </w:rPr>
              <w:t>f</w:t>
            </w:r>
            <w:r w:rsidRPr="00DA42FD">
              <w:rPr>
                <w:rFonts w:ascii="Times New Roman" w:eastAsia="Times New Roman" w:hAnsi="Times New Roman" w:cs="Times New Roman"/>
                <w:color w:val="000000"/>
                <w:lang w:eastAsia="tr-TR"/>
              </w:rPr>
              <w:t>la sunmaları gerekmektedir.</w:t>
            </w:r>
          </w:p>
        </w:tc>
      </w:tr>
      <w:tr w:rsidR="00271E39" w:rsidRPr="00DA42FD" w:rsidTr="00271E3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C7414C">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4.3.-</w:t>
            </w:r>
            <w:r w:rsidRPr="00DA42FD">
              <w:rPr>
                <w:rFonts w:ascii="Times New Roman" w:eastAsia="Times New Roman" w:hAnsi="Times New Roman" w:cs="Times New Roman"/>
                <w:color w:val="000000"/>
                <w:lang w:eastAsia="tr-TR"/>
              </w:rPr>
              <w:t xml:space="preserve">Mesleki ve teknik yeterliliğe ilişkin belgeler ve bu belgelerin taşıması gereken </w:t>
            </w:r>
            <w:proofErr w:type="gramStart"/>
            <w:r w:rsidRPr="00DA42FD">
              <w:rPr>
                <w:rFonts w:ascii="Times New Roman" w:eastAsia="Times New Roman" w:hAnsi="Times New Roman" w:cs="Times New Roman"/>
                <w:color w:val="000000"/>
                <w:lang w:eastAsia="tr-TR"/>
              </w:rPr>
              <w:t>kriterler</w:t>
            </w:r>
            <w:proofErr w:type="gramEnd"/>
            <w:r w:rsidRPr="00DA42FD">
              <w:rPr>
                <w:rFonts w:ascii="Times New Roman" w:eastAsia="Times New Roman" w:hAnsi="Times New Roman" w:cs="Times New Roman"/>
                <w:color w:val="000000"/>
                <w:lang w:eastAsia="tr-TR"/>
              </w:rPr>
              <w:t>.</w:t>
            </w:r>
          </w:p>
        </w:tc>
      </w:tr>
      <w:tr w:rsidR="00271E39" w:rsidRPr="00DA42FD" w:rsidTr="00271E3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4.3.1.</w:t>
            </w:r>
            <w:r w:rsidRPr="00DA42FD">
              <w:rPr>
                <w:rFonts w:ascii="Times New Roman" w:eastAsia="Times New Roman" w:hAnsi="Times New Roman" w:cs="Times New Roman"/>
                <w:color w:val="000000"/>
                <w:lang w:eastAsia="tr-TR"/>
              </w:rPr>
              <w:t>İsteklilerin mevzuat gereği ilgili odaya kayıtlı olarak faaliyette bulunduğunu ve teklif vermeye yasal olarak yetkili olduğunu kanıtlayan belgeler.</w:t>
            </w:r>
          </w:p>
        </w:tc>
      </w:tr>
      <w:tr w:rsidR="00271E39" w:rsidRPr="00DA42FD" w:rsidTr="00271E3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4.3.2.</w:t>
            </w:r>
            <w:r w:rsidRPr="00DA42FD">
              <w:rPr>
                <w:rFonts w:ascii="Times New Roman" w:eastAsia="Times New Roman" w:hAnsi="Times New Roman" w:cs="Times New Roman"/>
                <w:color w:val="000000"/>
                <w:lang w:eastAsia="tr-TR"/>
              </w:rPr>
              <w:t>İstekli tarafından</w:t>
            </w:r>
            <w:r w:rsidRPr="00DA42FD">
              <w:rPr>
                <w:rFonts w:ascii="Times New Roman" w:eastAsia="Times New Roman" w:hAnsi="Times New Roman" w:cs="Times New Roman"/>
                <w:b/>
                <w:bCs/>
                <w:color w:val="000000"/>
                <w:lang w:eastAsia="tr-TR"/>
              </w:rPr>
              <w:t> </w:t>
            </w:r>
            <w:r w:rsidRPr="00DA42FD">
              <w:rPr>
                <w:rFonts w:ascii="Times New Roman" w:eastAsia="Times New Roman" w:hAnsi="Times New Roman" w:cs="Times New Roman"/>
                <w:color w:val="000000"/>
                <w:lang w:eastAsia="tr-TR"/>
              </w:rPr>
              <w:t xml:space="preserve">teklif edilen bedelin % </w:t>
            </w:r>
            <w:r w:rsidR="00C767D2" w:rsidRPr="00DA42FD">
              <w:rPr>
                <w:rFonts w:ascii="Times New Roman" w:eastAsia="Times New Roman" w:hAnsi="Times New Roman" w:cs="Times New Roman"/>
                <w:color w:val="000000"/>
                <w:lang w:eastAsia="tr-TR"/>
              </w:rPr>
              <w:t>25</w:t>
            </w:r>
            <w:r w:rsidRPr="00DA42FD">
              <w:rPr>
                <w:rFonts w:ascii="Times New Roman" w:eastAsia="Times New Roman" w:hAnsi="Times New Roman" w:cs="Times New Roman"/>
                <w:color w:val="000000"/>
                <w:lang w:eastAsia="tr-TR"/>
              </w:rPr>
              <w:t> oranından az olmamak üzere, ihale konusu iş veya benzer işlere ilişkin iş deneyimini gösteren belgeler,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5.</w:t>
            </w:r>
            <w:r w:rsidRPr="00DA42FD">
              <w:rPr>
                <w:rFonts w:ascii="Times New Roman" w:eastAsia="Times New Roman" w:hAnsi="Times New Roman" w:cs="Times New Roman"/>
                <w:color w:val="000000"/>
                <w:lang w:eastAsia="tr-TR"/>
              </w:rPr>
              <w:t>İhaleye sadece yerli istekliler katılabilecektir.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6.</w:t>
            </w:r>
            <w:r w:rsidRPr="00DA42FD">
              <w:rPr>
                <w:rFonts w:ascii="Times New Roman" w:eastAsia="Times New Roman" w:hAnsi="Times New Roman" w:cs="Times New Roman"/>
                <w:color w:val="000000"/>
                <w:lang w:eastAsia="tr-TR"/>
              </w:rPr>
              <w:t xml:space="preserve">İhale Dokümanı </w:t>
            </w:r>
            <w:r w:rsidR="001C0167" w:rsidRPr="00DA42FD">
              <w:rPr>
                <w:rFonts w:ascii="Times New Roman" w:eastAsia="Times New Roman" w:hAnsi="Times New Roman" w:cs="Times New Roman"/>
                <w:color w:val="000000"/>
                <w:lang w:eastAsia="tr-TR"/>
              </w:rPr>
              <w:t xml:space="preserve">Yıldızeli </w:t>
            </w:r>
            <w:r w:rsidRPr="00DA42FD">
              <w:rPr>
                <w:rFonts w:ascii="Times New Roman" w:eastAsia="Times New Roman" w:hAnsi="Times New Roman" w:cs="Times New Roman"/>
                <w:color w:val="000000"/>
                <w:lang w:eastAsia="tr-TR"/>
              </w:rPr>
              <w:t xml:space="preserve">Kaymakamlığı Köylere Hizmet Götürme Birliği Bürosundan </w:t>
            </w:r>
            <w:r w:rsidR="006C4B55">
              <w:rPr>
                <w:rFonts w:ascii="Times New Roman" w:eastAsia="Times New Roman" w:hAnsi="Times New Roman" w:cs="Times New Roman"/>
                <w:color w:val="000000"/>
                <w:lang w:eastAsia="tr-TR"/>
              </w:rPr>
              <w:t>5</w:t>
            </w:r>
            <w:r w:rsidR="00D4121A">
              <w:rPr>
                <w:rFonts w:ascii="Times New Roman" w:eastAsia="Times New Roman" w:hAnsi="Times New Roman" w:cs="Times New Roman"/>
                <w:color w:val="000000"/>
                <w:lang w:eastAsia="tr-TR"/>
              </w:rPr>
              <w:t>.0</w:t>
            </w:r>
            <w:r w:rsidR="006C4B55">
              <w:rPr>
                <w:rFonts w:ascii="Times New Roman" w:eastAsia="Times New Roman" w:hAnsi="Times New Roman" w:cs="Times New Roman"/>
                <w:color w:val="000000"/>
                <w:lang w:eastAsia="tr-TR"/>
              </w:rPr>
              <w:t>00</w:t>
            </w:r>
            <w:r w:rsidRPr="00DA42FD">
              <w:rPr>
                <w:rFonts w:ascii="Times New Roman" w:eastAsia="Times New Roman" w:hAnsi="Times New Roman" w:cs="Times New Roman"/>
                <w:color w:val="000000"/>
                <w:lang w:eastAsia="tr-TR"/>
              </w:rPr>
              <w:t>.00 TL Karşılığında temin edilebilir. İhaleye teklif verecek olanların ihale dokümanını satın almaları zorunludur.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7.</w:t>
            </w:r>
            <w:r w:rsidRPr="00DA42FD">
              <w:rPr>
                <w:rFonts w:ascii="Times New Roman" w:eastAsia="Times New Roman" w:hAnsi="Times New Roman" w:cs="Times New Roman"/>
                <w:color w:val="000000"/>
                <w:lang w:eastAsia="tr-TR"/>
              </w:rPr>
              <w:t xml:space="preserve">Teklifler en geç ihale günü saat </w:t>
            </w:r>
            <w:r w:rsidR="00071110">
              <w:rPr>
                <w:rFonts w:ascii="Times New Roman" w:eastAsia="Times New Roman" w:hAnsi="Times New Roman" w:cs="Times New Roman"/>
                <w:color w:val="000000"/>
                <w:lang w:eastAsia="tr-TR"/>
              </w:rPr>
              <w:t>1</w:t>
            </w:r>
            <w:r w:rsidR="0036325C">
              <w:rPr>
                <w:rFonts w:ascii="Times New Roman" w:eastAsia="Times New Roman" w:hAnsi="Times New Roman" w:cs="Times New Roman"/>
                <w:color w:val="000000"/>
                <w:lang w:eastAsia="tr-TR"/>
              </w:rPr>
              <w:t>0</w:t>
            </w:r>
            <w:r w:rsidR="006C4B55">
              <w:rPr>
                <w:rFonts w:ascii="Times New Roman" w:eastAsia="Times New Roman" w:hAnsi="Times New Roman" w:cs="Times New Roman"/>
                <w:color w:val="000000"/>
                <w:lang w:eastAsia="tr-TR"/>
              </w:rPr>
              <w:t>.</w:t>
            </w:r>
            <w:r w:rsidR="00C7414C">
              <w:rPr>
                <w:rFonts w:ascii="Times New Roman" w:eastAsia="Times New Roman" w:hAnsi="Times New Roman" w:cs="Times New Roman"/>
                <w:color w:val="000000"/>
                <w:lang w:eastAsia="tr-TR"/>
              </w:rPr>
              <w:t>30</w:t>
            </w:r>
            <w:r w:rsidRPr="00DA42FD">
              <w:rPr>
                <w:rFonts w:ascii="Times New Roman" w:eastAsia="Times New Roman" w:hAnsi="Times New Roman" w:cs="Times New Roman"/>
                <w:color w:val="000000"/>
                <w:lang w:eastAsia="tr-TR"/>
              </w:rPr>
              <w:t xml:space="preserve"> ‘</w:t>
            </w:r>
            <w:r w:rsidR="0036325C">
              <w:rPr>
                <w:rFonts w:ascii="Times New Roman" w:eastAsia="Times New Roman" w:hAnsi="Times New Roman" w:cs="Times New Roman"/>
                <w:color w:val="000000"/>
                <w:lang w:eastAsia="tr-TR"/>
              </w:rPr>
              <w:t>a</w:t>
            </w:r>
            <w:r w:rsidRPr="00DA42FD">
              <w:rPr>
                <w:rFonts w:ascii="Times New Roman" w:eastAsia="Times New Roman" w:hAnsi="Times New Roman" w:cs="Times New Roman"/>
                <w:color w:val="000000"/>
                <w:lang w:eastAsia="tr-TR"/>
              </w:rPr>
              <w:t xml:space="preserve"> kadar </w:t>
            </w:r>
            <w:r w:rsidR="001C0167" w:rsidRPr="00DA42FD">
              <w:rPr>
                <w:rFonts w:ascii="Times New Roman" w:eastAsia="Times New Roman" w:hAnsi="Times New Roman" w:cs="Times New Roman"/>
                <w:color w:val="000000"/>
                <w:lang w:eastAsia="tr-TR"/>
              </w:rPr>
              <w:t>Yıldızeli</w:t>
            </w:r>
            <w:r w:rsidRPr="00DA42FD">
              <w:rPr>
                <w:rFonts w:ascii="Times New Roman" w:eastAsia="Times New Roman" w:hAnsi="Times New Roman" w:cs="Times New Roman"/>
                <w:color w:val="000000"/>
                <w:lang w:eastAsia="tr-TR"/>
              </w:rPr>
              <w:t xml:space="preserve"> Kaymakamlığı Birlik Bürosuna elden verilecektir.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8.</w:t>
            </w:r>
            <w:r w:rsidRPr="00DA42FD">
              <w:rPr>
                <w:rFonts w:ascii="Times New Roman" w:eastAsia="Times New Roman" w:hAnsi="Times New Roman" w:cs="Times New Roman"/>
                <w:color w:val="000000"/>
                <w:lang w:eastAsia="tr-TR"/>
              </w:rPr>
              <w:t>İstekliler tekliflerini iş kalemleri için teklif edilen birim fiyatlarının çarpımı sonucu bulunan toplam bedel üzerinden teklif birim fiyat şeklinde vereceklerdir. İhale sonucu,  üzerinde ihale yapılan istekliyle ihale birim fiyat sözleşmesi imzalanacaktır.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9.</w:t>
            </w:r>
            <w:r w:rsidRPr="00DA42FD">
              <w:rPr>
                <w:rFonts w:ascii="Times New Roman" w:eastAsia="Times New Roman" w:hAnsi="Times New Roman" w:cs="Times New Roman"/>
                <w:color w:val="000000"/>
                <w:lang w:eastAsia="tr-TR"/>
              </w:rPr>
              <w:t>İstekliler teklif edilen bedelin %3 den az olmamak üzere kendi belirleyecekleri tutarda geçici teminat vereceklerdir.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lastRenderedPageBreak/>
              <w:t>10.</w:t>
            </w:r>
            <w:r w:rsidRPr="00DA42FD">
              <w:rPr>
                <w:rFonts w:ascii="Times New Roman" w:eastAsia="Times New Roman" w:hAnsi="Times New Roman" w:cs="Times New Roman"/>
                <w:color w:val="000000"/>
                <w:lang w:eastAsia="tr-TR"/>
              </w:rPr>
              <w:t>Verilen tekliflerin geçerlilik süresi, ihale tarihinden itibaren en az 30 (Otuz) takvim günü olacaktır.</w:t>
            </w:r>
          </w:p>
          <w:p w:rsidR="00271E39"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11.</w:t>
            </w:r>
            <w:r w:rsidRPr="00DA42FD">
              <w:rPr>
                <w:rFonts w:ascii="Times New Roman" w:eastAsia="Times New Roman" w:hAnsi="Times New Roman" w:cs="Times New Roman"/>
                <w:color w:val="000000"/>
                <w:lang w:eastAsia="tr-TR"/>
              </w:rPr>
              <w:t xml:space="preserve">Konsorsiyum teklif </w:t>
            </w:r>
            <w:proofErr w:type="gramStart"/>
            <w:r w:rsidRPr="00DA42FD">
              <w:rPr>
                <w:rFonts w:ascii="Times New Roman" w:eastAsia="Times New Roman" w:hAnsi="Times New Roman" w:cs="Times New Roman"/>
                <w:color w:val="000000"/>
                <w:lang w:eastAsia="tr-TR"/>
              </w:rPr>
              <w:t>veremez</w:t>
            </w:r>
            <w:r w:rsidR="00071110">
              <w:rPr>
                <w:rFonts w:ascii="Times New Roman" w:eastAsia="Times New Roman" w:hAnsi="Times New Roman" w:cs="Times New Roman"/>
                <w:color w:val="000000"/>
                <w:lang w:eastAsia="tr-TR"/>
              </w:rPr>
              <w:t xml:space="preserve"> </w:t>
            </w:r>
            <w:r w:rsidRPr="00DA42FD">
              <w:rPr>
                <w:rFonts w:ascii="Times New Roman" w:eastAsia="Times New Roman" w:hAnsi="Times New Roman" w:cs="Times New Roman"/>
                <w:color w:val="000000"/>
                <w:lang w:eastAsia="tr-TR"/>
              </w:rPr>
              <w:t>.</w:t>
            </w:r>
            <w:r w:rsidR="00071110">
              <w:rPr>
                <w:rFonts w:ascii="Times New Roman" w:eastAsia="Times New Roman" w:hAnsi="Times New Roman" w:cs="Times New Roman"/>
                <w:color w:val="000000"/>
                <w:lang w:eastAsia="tr-TR"/>
              </w:rPr>
              <w:t>İş</w:t>
            </w:r>
            <w:proofErr w:type="gramEnd"/>
            <w:r w:rsidR="00071110">
              <w:rPr>
                <w:rFonts w:ascii="Times New Roman" w:eastAsia="Times New Roman" w:hAnsi="Times New Roman" w:cs="Times New Roman"/>
                <w:color w:val="000000"/>
                <w:lang w:eastAsia="tr-TR"/>
              </w:rPr>
              <w:t xml:space="preserve"> ortaklığı ihaleye teklif verebilir.</w:t>
            </w:r>
          </w:p>
          <w:p w:rsidR="00071110" w:rsidRPr="00071110" w:rsidRDefault="00071110" w:rsidP="00271E39">
            <w:pPr>
              <w:spacing w:before="100" w:beforeAutospacing="1" w:after="100" w:afterAutospacing="1" w:line="240" w:lineRule="auto"/>
              <w:jc w:val="both"/>
              <w:rPr>
                <w:rFonts w:ascii="Times New Roman" w:eastAsia="Times New Roman" w:hAnsi="Times New Roman" w:cs="Times New Roman"/>
                <w:b/>
                <w:color w:val="000000"/>
                <w:lang w:eastAsia="tr-TR"/>
              </w:rPr>
            </w:pPr>
            <w:r w:rsidRPr="00071110">
              <w:rPr>
                <w:rFonts w:ascii="Times New Roman" w:eastAsia="Times New Roman" w:hAnsi="Times New Roman" w:cs="Times New Roman"/>
                <w:b/>
                <w:color w:val="000000"/>
                <w:lang w:eastAsia="tr-TR"/>
              </w:rPr>
              <w:t>12-</w:t>
            </w:r>
            <w:r>
              <w:rPr>
                <w:rFonts w:ascii="Times New Roman" w:eastAsia="Times New Roman" w:hAnsi="Times New Roman" w:cs="Times New Roman"/>
                <w:b/>
                <w:color w:val="000000"/>
                <w:lang w:eastAsia="tr-TR"/>
              </w:rPr>
              <w:t xml:space="preserve"> </w:t>
            </w:r>
            <w:r w:rsidRPr="00071110">
              <w:rPr>
                <w:rFonts w:ascii="Times New Roman" w:eastAsia="Times New Roman" w:hAnsi="Times New Roman" w:cs="Times New Roman"/>
                <w:color w:val="000000"/>
                <w:sz w:val="24"/>
                <w:szCs w:val="24"/>
                <w:lang w:eastAsia="tr-TR"/>
              </w:rPr>
              <w:t>İhale konusu işin tamamı veya bir kısmı, alt yüklenicilere yaptırılamaz.</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1</w:t>
            </w:r>
            <w:r w:rsidR="00071110">
              <w:rPr>
                <w:rFonts w:ascii="Times New Roman" w:eastAsia="Times New Roman" w:hAnsi="Times New Roman" w:cs="Times New Roman"/>
                <w:b/>
                <w:bCs/>
                <w:color w:val="000000"/>
                <w:lang w:eastAsia="tr-TR"/>
              </w:rPr>
              <w:t>3</w:t>
            </w:r>
            <w:r w:rsidRPr="00DA42FD">
              <w:rPr>
                <w:rFonts w:ascii="Times New Roman" w:eastAsia="Times New Roman" w:hAnsi="Times New Roman" w:cs="Times New Roman"/>
                <w:b/>
                <w:bCs/>
                <w:color w:val="000000"/>
                <w:lang w:eastAsia="tr-TR"/>
              </w:rPr>
              <w:t>-</w:t>
            </w:r>
            <w:r w:rsidRPr="00DA42FD">
              <w:rPr>
                <w:rFonts w:ascii="Times New Roman" w:eastAsia="Times New Roman" w:hAnsi="Times New Roman" w:cs="Times New Roman"/>
                <w:color w:val="000000"/>
                <w:lang w:eastAsia="tr-TR"/>
              </w:rPr>
              <w:t>İstekliler yukarıda sayılan belgelerin aslını veya aslına uygunluğunu noterce onaylanmış örneklerini vermek zorundadırlar.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1</w:t>
            </w:r>
            <w:r w:rsidR="00071110">
              <w:rPr>
                <w:rFonts w:ascii="Times New Roman" w:eastAsia="Times New Roman" w:hAnsi="Times New Roman" w:cs="Times New Roman"/>
                <w:b/>
                <w:bCs/>
                <w:color w:val="000000"/>
                <w:lang w:eastAsia="tr-TR"/>
              </w:rPr>
              <w:t>4</w:t>
            </w:r>
            <w:r w:rsidRPr="00DA42FD">
              <w:rPr>
                <w:rFonts w:ascii="Times New Roman" w:eastAsia="Times New Roman" w:hAnsi="Times New Roman" w:cs="Times New Roman"/>
                <w:b/>
                <w:bCs/>
                <w:color w:val="000000"/>
                <w:lang w:eastAsia="tr-TR"/>
              </w:rPr>
              <w:t>-</w:t>
            </w:r>
            <w:r w:rsidRPr="00DA42FD">
              <w:rPr>
                <w:rFonts w:ascii="Times New Roman" w:eastAsia="Times New Roman" w:hAnsi="Times New Roman" w:cs="Times New Roman"/>
                <w:color w:val="000000"/>
                <w:lang w:eastAsia="tr-TR"/>
              </w:rPr>
              <w:t>Teklifte bulunan istekliler. İdarece hazırlanan idare şartname Teknik Şartname ve Sözleşme tasarısı ile eklerini peşinen kabul etmiş sayılırlar.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1</w:t>
            </w:r>
            <w:r w:rsidR="00071110">
              <w:rPr>
                <w:rFonts w:ascii="Times New Roman" w:eastAsia="Times New Roman" w:hAnsi="Times New Roman" w:cs="Times New Roman"/>
                <w:b/>
                <w:bCs/>
                <w:color w:val="000000"/>
                <w:lang w:eastAsia="tr-TR"/>
              </w:rPr>
              <w:t>5</w:t>
            </w:r>
            <w:r w:rsidRPr="00DA42FD">
              <w:rPr>
                <w:rFonts w:ascii="Times New Roman" w:eastAsia="Times New Roman" w:hAnsi="Times New Roman" w:cs="Times New Roman"/>
                <w:b/>
                <w:bCs/>
                <w:color w:val="000000"/>
                <w:lang w:eastAsia="tr-TR"/>
              </w:rPr>
              <w:t>-.</w:t>
            </w:r>
            <w:r w:rsidRPr="00DA42FD">
              <w:rPr>
                <w:rFonts w:ascii="Times New Roman" w:eastAsia="Times New Roman" w:hAnsi="Times New Roman" w:cs="Times New Roman"/>
                <w:color w:val="000000"/>
                <w:lang w:eastAsia="tr-TR"/>
              </w:rPr>
              <w:t xml:space="preserve">Teklifler </w:t>
            </w:r>
            <w:proofErr w:type="spellStart"/>
            <w:proofErr w:type="gramStart"/>
            <w:r w:rsidRPr="00DA42FD">
              <w:rPr>
                <w:rFonts w:ascii="Times New Roman" w:eastAsia="Times New Roman" w:hAnsi="Times New Roman" w:cs="Times New Roman"/>
                <w:color w:val="000000"/>
                <w:lang w:eastAsia="tr-TR"/>
              </w:rPr>
              <w:t>KDV.Hariç</w:t>
            </w:r>
            <w:proofErr w:type="spellEnd"/>
            <w:proofErr w:type="gramEnd"/>
            <w:r w:rsidRPr="00DA42FD">
              <w:rPr>
                <w:rFonts w:ascii="Times New Roman" w:eastAsia="Times New Roman" w:hAnsi="Times New Roman" w:cs="Times New Roman"/>
                <w:color w:val="000000"/>
                <w:lang w:eastAsia="tr-TR"/>
              </w:rPr>
              <w:t xml:space="preserve"> olarak verilecektir.</w:t>
            </w:r>
          </w:p>
          <w:p w:rsidR="00271E39" w:rsidRPr="00DA42FD" w:rsidRDefault="00271E39"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1</w:t>
            </w:r>
            <w:r w:rsidR="00071110">
              <w:rPr>
                <w:rFonts w:ascii="Times New Roman" w:eastAsia="Times New Roman" w:hAnsi="Times New Roman" w:cs="Times New Roman"/>
                <w:b/>
                <w:bCs/>
                <w:color w:val="000000"/>
                <w:lang w:eastAsia="tr-TR"/>
              </w:rPr>
              <w:t>6</w:t>
            </w:r>
            <w:r w:rsidRPr="00DA42FD">
              <w:rPr>
                <w:rFonts w:ascii="Times New Roman" w:eastAsia="Times New Roman" w:hAnsi="Times New Roman" w:cs="Times New Roman"/>
                <w:b/>
                <w:bCs/>
                <w:color w:val="000000"/>
                <w:lang w:eastAsia="tr-TR"/>
              </w:rPr>
              <w:t>.</w:t>
            </w:r>
            <w:r w:rsidR="0071223F" w:rsidRPr="00DA42FD">
              <w:rPr>
                <w:color w:val="000000"/>
              </w:rPr>
              <w:t xml:space="preserve"> </w:t>
            </w:r>
            <w:r w:rsidR="0071223F" w:rsidRPr="00DA42FD">
              <w:rPr>
                <w:rFonts w:ascii="Times New Roman" w:hAnsi="Times New Roman" w:cs="Times New Roman"/>
                <w:color w:val="000000"/>
              </w:rPr>
              <w:t xml:space="preserve">Birliğimiz, ihale kanunlarına tabi olmayıp, 28.04.2017 tarih ve 26506 sayılı resmi </w:t>
            </w:r>
            <w:proofErr w:type="spellStart"/>
            <w:r w:rsidR="0071223F" w:rsidRPr="00DA42FD">
              <w:rPr>
                <w:rFonts w:ascii="Times New Roman" w:hAnsi="Times New Roman" w:cs="Times New Roman"/>
                <w:color w:val="000000"/>
              </w:rPr>
              <w:t>Gazete’de</w:t>
            </w:r>
            <w:proofErr w:type="spellEnd"/>
            <w:r w:rsidR="0071223F" w:rsidRPr="00DA42FD">
              <w:rPr>
                <w:rFonts w:ascii="Times New Roman" w:hAnsi="Times New Roman" w:cs="Times New Roman"/>
                <w:color w:val="000000"/>
              </w:rPr>
              <w:t xml:space="preserve"> yayımlanan Köylere Hizmet Götürme Birliği İhale Yönetmeliği’ne tabidir</w:t>
            </w:r>
            <w:proofErr w:type="gramStart"/>
            <w:r w:rsidR="0071223F" w:rsidRPr="00DA42FD">
              <w:rPr>
                <w:color w:val="000000"/>
              </w:rPr>
              <w:t>.</w:t>
            </w:r>
            <w:r w:rsidRPr="00DA42FD">
              <w:rPr>
                <w:rFonts w:ascii="Times New Roman" w:eastAsia="Times New Roman" w:hAnsi="Times New Roman" w:cs="Times New Roman"/>
                <w:color w:val="000000"/>
                <w:lang w:eastAsia="tr-TR"/>
              </w:rPr>
              <w:t>.</w:t>
            </w:r>
            <w:proofErr w:type="gramEnd"/>
            <w:r w:rsidRPr="00DA42FD">
              <w:rPr>
                <w:rFonts w:ascii="Times New Roman" w:eastAsia="Times New Roman" w:hAnsi="Times New Roman" w:cs="Times New Roman"/>
                <w:color w:val="000000"/>
                <w:lang w:eastAsia="tr-TR"/>
              </w:rPr>
              <w:t xml:space="preserve"> Komisyon ihaleyi yapıp yapmamakta serbesttir.</w:t>
            </w:r>
          </w:p>
          <w:p w:rsidR="0071223F" w:rsidRPr="00DA42FD" w:rsidRDefault="0071223F" w:rsidP="00271E39">
            <w:pPr>
              <w:spacing w:before="100" w:beforeAutospacing="1" w:after="100" w:afterAutospacing="1" w:line="240" w:lineRule="auto"/>
              <w:jc w:val="both"/>
              <w:rPr>
                <w:rFonts w:ascii="Times New Roman" w:eastAsia="Times New Roman" w:hAnsi="Times New Roman" w:cs="Times New Roman"/>
                <w:color w:val="000000"/>
                <w:lang w:eastAsia="tr-TR"/>
              </w:rPr>
            </w:pPr>
            <w:r w:rsidRPr="00DA42FD">
              <w:rPr>
                <w:rFonts w:ascii="Times New Roman" w:eastAsia="Times New Roman" w:hAnsi="Times New Roman" w:cs="Times New Roman"/>
                <w:color w:val="000000"/>
                <w:lang w:eastAsia="tr-TR"/>
              </w:rPr>
              <w:t xml:space="preserve">     İlgililere Duyurulur.</w:t>
            </w:r>
          </w:p>
          <w:p w:rsidR="00271E39" w:rsidRPr="00DA42FD" w:rsidRDefault="00271E39" w:rsidP="00C60E9C">
            <w:pPr>
              <w:spacing w:before="100" w:beforeAutospacing="1" w:after="100" w:afterAutospacing="1" w:line="240" w:lineRule="auto"/>
              <w:rPr>
                <w:rFonts w:ascii="Times New Roman" w:eastAsia="Times New Roman" w:hAnsi="Times New Roman" w:cs="Times New Roman"/>
                <w:color w:val="000000"/>
                <w:lang w:eastAsia="tr-TR"/>
              </w:rPr>
            </w:pPr>
            <w:r w:rsidRPr="00DA42FD">
              <w:rPr>
                <w:rFonts w:ascii="Times New Roman" w:eastAsia="Times New Roman" w:hAnsi="Times New Roman" w:cs="Times New Roman"/>
                <w:b/>
                <w:bCs/>
                <w:color w:val="000000"/>
                <w:lang w:eastAsia="tr-TR"/>
              </w:rPr>
              <w:t>                                           </w:t>
            </w:r>
            <w:r w:rsidR="0024633F" w:rsidRPr="00DA42FD">
              <w:rPr>
                <w:rFonts w:ascii="Times New Roman" w:eastAsia="Times New Roman" w:hAnsi="Times New Roman" w:cs="Times New Roman"/>
                <w:b/>
                <w:bCs/>
                <w:color w:val="000000"/>
                <w:lang w:eastAsia="tr-TR"/>
              </w:rPr>
              <w:t>     </w:t>
            </w:r>
            <w:r w:rsidR="00B853F7" w:rsidRPr="00DA42FD">
              <w:rPr>
                <w:rFonts w:ascii="Times New Roman" w:eastAsia="Times New Roman" w:hAnsi="Times New Roman" w:cs="Times New Roman"/>
                <w:b/>
                <w:bCs/>
                <w:color w:val="000000"/>
                <w:lang w:eastAsia="tr-TR"/>
              </w:rPr>
              <w:t xml:space="preserve">  </w:t>
            </w:r>
            <w:r w:rsidR="0024633F" w:rsidRPr="00DA42FD">
              <w:rPr>
                <w:rFonts w:ascii="Times New Roman" w:eastAsia="Times New Roman" w:hAnsi="Times New Roman" w:cs="Times New Roman"/>
                <w:b/>
                <w:bCs/>
                <w:color w:val="000000"/>
                <w:lang w:eastAsia="tr-TR"/>
              </w:rPr>
              <w:t>İHALE</w:t>
            </w:r>
            <w:r w:rsidR="00B853F7" w:rsidRPr="00DA42FD">
              <w:rPr>
                <w:rFonts w:ascii="Times New Roman" w:eastAsia="Times New Roman" w:hAnsi="Times New Roman" w:cs="Times New Roman"/>
                <w:b/>
                <w:bCs/>
                <w:color w:val="000000"/>
                <w:lang w:eastAsia="tr-TR"/>
              </w:rPr>
              <w:t xml:space="preserve"> </w:t>
            </w:r>
            <w:r w:rsidR="0024633F" w:rsidRPr="00DA42FD">
              <w:rPr>
                <w:rFonts w:ascii="Times New Roman" w:eastAsia="Times New Roman" w:hAnsi="Times New Roman" w:cs="Times New Roman"/>
                <w:b/>
                <w:bCs/>
                <w:color w:val="000000"/>
                <w:lang w:eastAsia="tr-TR"/>
              </w:rPr>
              <w:t>KOMİSYONU</w:t>
            </w:r>
            <w:r w:rsidR="00B853F7" w:rsidRPr="00DA42FD">
              <w:rPr>
                <w:rFonts w:ascii="Times New Roman" w:eastAsia="Times New Roman" w:hAnsi="Times New Roman" w:cs="Times New Roman"/>
                <w:b/>
                <w:bCs/>
                <w:color w:val="000000"/>
                <w:lang w:eastAsia="tr-TR"/>
              </w:rPr>
              <w:t xml:space="preserve"> </w:t>
            </w:r>
            <w:r w:rsidR="00C60E9C" w:rsidRPr="00DA42FD">
              <w:rPr>
                <w:rFonts w:ascii="Times New Roman" w:eastAsia="Times New Roman" w:hAnsi="Times New Roman" w:cs="Times New Roman"/>
                <w:b/>
                <w:bCs/>
                <w:color w:val="000000"/>
                <w:lang w:eastAsia="tr-TR"/>
              </w:rPr>
              <w:t>BAŞKANLIĞI</w:t>
            </w:r>
          </w:p>
        </w:tc>
      </w:tr>
      <w:tr w:rsidR="005D5B7E" w:rsidRPr="00DA42FD" w:rsidTr="00271E39">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tcPr>
          <w:p w:rsidR="005D5B7E" w:rsidRPr="00DA42FD" w:rsidRDefault="005D5B7E" w:rsidP="00271E39">
            <w:pPr>
              <w:spacing w:before="100" w:beforeAutospacing="1" w:after="100" w:afterAutospacing="1" w:line="240" w:lineRule="auto"/>
              <w:jc w:val="both"/>
              <w:rPr>
                <w:rFonts w:ascii="Times New Roman" w:eastAsia="Times New Roman" w:hAnsi="Times New Roman" w:cs="Times New Roman"/>
                <w:b/>
                <w:bCs/>
                <w:color w:val="000000"/>
                <w:lang w:eastAsia="tr-TR"/>
              </w:rPr>
            </w:pPr>
          </w:p>
        </w:tc>
      </w:tr>
    </w:tbl>
    <w:p w:rsidR="001B6BA7" w:rsidRPr="00DA42FD" w:rsidRDefault="001B6BA7">
      <w:pPr>
        <w:rPr>
          <w:rFonts w:ascii="Times New Roman" w:hAnsi="Times New Roman" w:cs="Times New Roman"/>
        </w:rPr>
      </w:pPr>
    </w:p>
    <w:sectPr w:rsidR="001B6BA7" w:rsidRPr="00DA42FD" w:rsidSect="0024633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39"/>
    <w:rsid w:val="00003A8E"/>
    <w:rsid w:val="00071110"/>
    <w:rsid w:val="00137C3A"/>
    <w:rsid w:val="001B6BA7"/>
    <w:rsid w:val="001C0167"/>
    <w:rsid w:val="0024633F"/>
    <w:rsid w:val="00271E39"/>
    <w:rsid w:val="002A4F63"/>
    <w:rsid w:val="00316C96"/>
    <w:rsid w:val="003249C4"/>
    <w:rsid w:val="0036325C"/>
    <w:rsid w:val="00363426"/>
    <w:rsid w:val="00495029"/>
    <w:rsid w:val="00577504"/>
    <w:rsid w:val="005C0ECF"/>
    <w:rsid w:val="005D10DA"/>
    <w:rsid w:val="005D5B7E"/>
    <w:rsid w:val="0066006C"/>
    <w:rsid w:val="00661F27"/>
    <w:rsid w:val="006C4B55"/>
    <w:rsid w:val="006F31D6"/>
    <w:rsid w:val="0071223F"/>
    <w:rsid w:val="00760562"/>
    <w:rsid w:val="0080194A"/>
    <w:rsid w:val="008C0E32"/>
    <w:rsid w:val="008F080D"/>
    <w:rsid w:val="00943646"/>
    <w:rsid w:val="00AC4687"/>
    <w:rsid w:val="00B853F7"/>
    <w:rsid w:val="00C60E9C"/>
    <w:rsid w:val="00C7414C"/>
    <w:rsid w:val="00C767D2"/>
    <w:rsid w:val="00CF2B22"/>
    <w:rsid w:val="00D313B9"/>
    <w:rsid w:val="00D4121A"/>
    <w:rsid w:val="00DA42FD"/>
    <w:rsid w:val="00DC4FC6"/>
    <w:rsid w:val="00DD7316"/>
    <w:rsid w:val="00ED6C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5B2F5-8657-4E0C-8B6C-7F87EB23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71E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71E39"/>
  </w:style>
  <w:style w:type="character" w:customStyle="1" w:styleId="idarebilgi">
    <w:name w:val="idarebilgi"/>
    <w:basedOn w:val="VarsaylanParagrafYazTipi"/>
    <w:rsid w:val="00271E39"/>
  </w:style>
  <w:style w:type="character" w:customStyle="1" w:styleId="ilanbaslik">
    <w:name w:val="ilanbaslik"/>
    <w:basedOn w:val="VarsaylanParagrafYazTipi"/>
    <w:rsid w:val="00271E39"/>
  </w:style>
  <w:style w:type="paragraph" w:customStyle="1" w:styleId="bodytext31">
    <w:name w:val="bodytext31"/>
    <w:basedOn w:val="Normal"/>
    <w:rsid w:val="00271E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D10DA"/>
    <w:rPr>
      <w:color w:val="0000FF" w:themeColor="hyperlink"/>
      <w:u w:val="single"/>
    </w:rPr>
  </w:style>
  <w:style w:type="paragraph" w:styleId="BalonMetni">
    <w:name w:val="Balloon Text"/>
    <w:basedOn w:val="Normal"/>
    <w:link w:val="BalonMetniChar"/>
    <w:uiPriority w:val="99"/>
    <w:semiHidden/>
    <w:unhideWhenUsed/>
    <w:rsid w:val="006F31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3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33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Tel:751"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3EFA-007E-4B20-9CD4-945360E0C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822</Words>
  <Characters>4690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RNZ</dc:creator>
  <cp:lastModifiedBy>YKAYMAKAMLIGI58</cp:lastModifiedBy>
  <cp:revision>29</cp:revision>
  <cp:lastPrinted>2021-07-01T12:12:00Z</cp:lastPrinted>
  <dcterms:created xsi:type="dcterms:W3CDTF">2017-06-15T09:27:00Z</dcterms:created>
  <dcterms:modified xsi:type="dcterms:W3CDTF">2021-07-02T06:23:00Z</dcterms:modified>
</cp:coreProperties>
</file>