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45" w:type="pct"/>
        <w:tblCellSpacing w:w="15" w:type="dxa"/>
        <w:tblInd w:w="-27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49"/>
        <w:gridCol w:w="7111"/>
      </w:tblGrid>
      <w:tr w:rsidR="005B68C2">
        <w:trPr>
          <w:trHeight w:val="435"/>
          <w:tblCellSpacing w:w="15" w:type="dxa"/>
        </w:trPr>
        <w:tc>
          <w:tcPr>
            <w:tcW w:w="4971" w:type="pct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</w:rPr>
              <w:t xml:space="preserve">KANGAL KÖYLERE HİZMET GÖTÜRME BİRLİĞİ BAŞKANLIĞINDAN İHALE İLANI </w:t>
            </w:r>
          </w:p>
        </w:tc>
      </w:tr>
      <w:tr w:rsidR="005B68C2">
        <w:trPr>
          <w:trHeight w:val="300"/>
          <w:tblCellSpacing w:w="15" w:type="dxa"/>
        </w:trPr>
        <w:tc>
          <w:tcPr>
            <w:tcW w:w="1517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İŞİN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ADI :</w:t>
            </w:r>
            <w:proofErr w:type="gramEnd"/>
          </w:p>
        </w:tc>
        <w:tc>
          <w:tcPr>
            <w:tcW w:w="3439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EEEE6"/>
            <w:vAlign w:val="center"/>
          </w:tcPr>
          <w:p w:rsidR="005B68C2" w:rsidRDefault="005B68C2" w:rsidP="00CA3369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1422AD">
              <w:rPr>
                <w:rFonts w:ascii="Arial Narrow" w:hAnsi="Arial Narrow"/>
                <w:b/>
                <w:color w:val="000000"/>
                <w:sz w:val="22"/>
                <w:szCs w:val="22"/>
              </w:rPr>
              <w:t>20</w:t>
            </w:r>
            <w:r w:rsidR="00187627">
              <w:rPr>
                <w:rFonts w:ascii="Arial Narrow" w:hAnsi="Arial Narrow"/>
                <w:b/>
                <w:color w:val="000000"/>
                <w:sz w:val="22"/>
                <w:szCs w:val="22"/>
              </w:rPr>
              <w:t>1</w:t>
            </w:r>
            <w:r w:rsidR="00CA3369">
              <w:rPr>
                <w:rFonts w:ascii="Arial Narrow" w:hAnsi="Arial Narrow"/>
                <w:b/>
                <w:color w:val="000000"/>
                <w:sz w:val="22"/>
                <w:szCs w:val="22"/>
              </w:rPr>
              <w:t>4</w:t>
            </w:r>
            <w:r w:rsidR="0018762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Pr="001422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Model</w:t>
            </w:r>
            <w:proofErr w:type="gramEnd"/>
            <w:r w:rsidRPr="001422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, </w:t>
            </w:r>
            <w:r w:rsidR="00CA336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Benzinli </w:t>
            </w:r>
            <w:r w:rsidR="0018762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="001422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,  </w:t>
            </w:r>
            <w:r w:rsidR="0018762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Ford </w:t>
            </w:r>
            <w:r w:rsidR="00CA336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KUGA SUV </w:t>
            </w:r>
            <w:r w:rsidR="0018762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 Aracın </w:t>
            </w:r>
            <w:r w:rsidR="001422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 Satılması</w:t>
            </w:r>
            <w:r w:rsidR="00CA336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işi</w:t>
            </w:r>
          </w:p>
        </w:tc>
      </w:tr>
      <w:tr w:rsidR="005B68C2">
        <w:trPr>
          <w:trHeight w:val="300"/>
          <w:tblCellSpacing w:w="15" w:type="dxa"/>
        </w:trPr>
        <w:tc>
          <w:tcPr>
            <w:tcW w:w="1517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İLAN TÜRÜ ve USULÜ:</w:t>
            </w:r>
          </w:p>
        </w:tc>
        <w:tc>
          <w:tcPr>
            <w:tcW w:w="3439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EEEE6"/>
            <w:vAlign w:val="center"/>
          </w:tcPr>
          <w:p w:rsidR="005B68C2" w:rsidRDefault="005B68C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Açık İhale  (K.H.G.B İhale Yönetmeliğinin 17/A Maddesi)</w:t>
            </w:r>
          </w:p>
        </w:tc>
      </w:tr>
      <w:tr w:rsidR="005B68C2">
        <w:trPr>
          <w:trHeight w:val="150"/>
          <w:tblCellSpacing w:w="15" w:type="dxa"/>
        </w:trPr>
        <w:tc>
          <w:tcPr>
            <w:tcW w:w="4971" w:type="pct"/>
            <w:gridSpan w:val="2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B68C2">
        <w:trPr>
          <w:trHeight w:val="300"/>
          <w:tblCellSpacing w:w="15" w:type="dxa"/>
        </w:trPr>
        <w:tc>
          <w:tcPr>
            <w:tcW w:w="1517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İDARE ADI:</w:t>
            </w:r>
          </w:p>
        </w:tc>
        <w:tc>
          <w:tcPr>
            <w:tcW w:w="3439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EEEE6"/>
            <w:vAlign w:val="center"/>
          </w:tcPr>
          <w:p w:rsidR="005B68C2" w:rsidRDefault="005B68C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Kangal Köylere Hizmet Götürme Birliği Başkanlığı </w:t>
            </w:r>
          </w:p>
        </w:tc>
      </w:tr>
      <w:tr w:rsidR="005B68C2" w:rsidTr="00CA3369">
        <w:trPr>
          <w:trHeight w:val="30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ADRESİ: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6"/>
            <w:vAlign w:val="center"/>
          </w:tcPr>
          <w:p w:rsidR="005B68C2" w:rsidRDefault="005B68C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Kangal </w:t>
            </w:r>
            <w:proofErr w:type="gramStart"/>
            <w:r>
              <w:rPr>
                <w:rFonts w:ascii="Arial Narrow" w:hAnsi="Arial Narrow"/>
                <w:color w:val="000000"/>
                <w:sz w:val="22"/>
                <w:szCs w:val="22"/>
              </w:rPr>
              <w:t>Kaymakamlığı  Hizmet</w:t>
            </w:r>
            <w:proofErr w:type="gram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Binası     KANGAL</w:t>
            </w:r>
          </w:p>
        </w:tc>
      </w:tr>
      <w:tr w:rsidR="005B68C2" w:rsidTr="00CA3369">
        <w:trPr>
          <w:trHeight w:val="30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TELEFON VE FAX NUMARASI: 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6"/>
            <w:vAlign w:val="center"/>
          </w:tcPr>
          <w:p w:rsidR="005B68C2" w:rsidRDefault="005B68C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Tlf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: 0346-457 15 </w:t>
            </w:r>
            <w:proofErr w:type="gramStart"/>
            <w:r>
              <w:rPr>
                <w:rFonts w:ascii="Arial Narrow" w:hAnsi="Arial Narrow"/>
                <w:color w:val="000000"/>
                <w:sz w:val="22"/>
                <w:szCs w:val="22"/>
              </w:rPr>
              <w:t>36 -</w:t>
            </w:r>
            <w:proofErr w:type="gram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Fax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: 0346-457 24 67</w:t>
            </w:r>
          </w:p>
        </w:tc>
      </w:tr>
      <w:tr w:rsidR="005B68C2" w:rsidTr="00CA3369">
        <w:trPr>
          <w:trHeight w:val="30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ELEKTRONİK POSTA ADRESİ: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6"/>
            <w:vAlign w:val="center"/>
          </w:tcPr>
          <w:p w:rsidR="005B68C2" w:rsidRDefault="005B68C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kng_khgb@hotmail.com</w:t>
            </w:r>
          </w:p>
        </w:tc>
      </w:tr>
      <w:tr w:rsidR="005B68C2">
        <w:trPr>
          <w:trHeight w:val="150"/>
          <w:tblCellSpacing w:w="15" w:type="dxa"/>
        </w:trPr>
        <w:tc>
          <w:tcPr>
            <w:tcW w:w="4971" w:type="pct"/>
            <w:gridSpan w:val="2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B68C2">
        <w:trPr>
          <w:trHeight w:val="300"/>
          <w:tblCellSpacing w:w="15" w:type="dxa"/>
        </w:trPr>
        <w:tc>
          <w:tcPr>
            <w:tcW w:w="1517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MALIN NİTELİĞİ VE TÜRÜ:</w:t>
            </w:r>
          </w:p>
        </w:tc>
        <w:tc>
          <w:tcPr>
            <w:tcW w:w="3439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EEEE6"/>
            <w:vAlign w:val="center"/>
          </w:tcPr>
          <w:p w:rsidR="005B68C2" w:rsidRDefault="0015180F" w:rsidP="00CA3369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proofErr w:type="gramStart"/>
            <w:r w:rsidRPr="0015180F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 :</w:t>
            </w:r>
            <w:proofErr w:type="gram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CA3369">
              <w:rPr>
                <w:rFonts w:ascii="Arial Narrow" w:hAnsi="Arial Narrow"/>
                <w:color w:val="000000"/>
                <w:sz w:val="22"/>
                <w:szCs w:val="22"/>
              </w:rPr>
              <w:t>2014</w:t>
            </w:r>
            <w:r w:rsidR="004C3D17">
              <w:rPr>
                <w:rFonts w:ascii="Arial Narrow" w:hAnsi="Arial Narrow"/>
                <w:color w:val="000000"/>
                <w:sz w:val="22"/>
                <w:szCs w:val="22"/>
              </w:rPr>
              <w:t xml:space="preserve"> Model, </w:t>
            </w:r>
            <w:r w:rsidRPr="0015180F">
              <w:rPr>
                <w:rFonts w:ascii="Arial Narrow" w:hAnsi="Arial Narrow"/>
                <w:b/>
                <w:color w:val="000000"/>
                <w:sz w:val="22"/>
                <w:szCs w:val="22"/>
              </w:rPr>
              <w:t>Yakıt Tipi: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CA3369">
              <w:rPr>
                <w:rFonts w:ascii="Arial Narrow" w:hAnsi="Arial Narrow"/>
                <w:color w:val="000000"/>
                <w:sz w:val="22"/>
                <w:szCs w:val="22"/>
              </w:rPr>
              <w:t>Benzin</w:t>
            </w:r>
            <w:r w:rsidR="00187627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4C3D17" w:rsidRPr="0015180F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  <w:r w:rsidR="004C3D1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Renk: </w:t>
            </w:r>
            <w:r w:rsidR="00187627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CA3369">
              <w:rPr>
                <w:rFonts w:ascii="Arial Narrow" w:hAnsi="Arial Narrow"/>
                <w:color w:val="000000"/>
                <w:sz w:val="22"/>
                <w:szCs w:val="22"/>
              </w:rPr>
              <w:t>Siyah</w:t>
            </w:r>
            <w:r w:rsidR="004C3D17" w:rsidRPr="0015180F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r w:rsidRPr="0015180F">
              <w:rPr>
                <w:rFonts w:ascii="Arial Narrow" w:hAnsi="Arial Narrow"/>
                <w:b/>
                <w:color w:val="000000"/>
                <w:sz w:val="22"/>
                <w:szCs w:val="22"/>
              </w:rPr>
              <w:t>Beygir  Gücü :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18762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="00CA3369">
              <w:rPr>
                <w:rFonts w:ascii="Arial Narrow" w:hAnsi="Arial Narrow"/>
                <w:color w:val="000000"/>
                <w:sz w:val="22"/>
                <w:szCs w:val="22"/>
              </w:rPr>
              <w:t>34</w:t>
            </w:r>
            <w:r w:rsidR="001422AD">
              <w:rPr>
                <w:rFonts w:ascii="Arial Narrow" w:hAnsi="Arial Narrow"/>
                <w:color w:val="000000"/>
                <w:sz w:val="22"/>
                <w:szCs w:val="22"/>
              </w:rPr>
              <w:t>Kw</w:t>
            </w:r>
            <w:r w:rsidR="004C3D17" w:rsidRPr="0015180F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BF059A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Motor Silindir Hacmi : </w:t>
            </w:r>
            <w:r w:rsidR="00CA3369">
              <w:rPr>
                <w:rFonts w:ascii="Arial Narrow" w:hAnsi="Arial Narrow"/>
                <w:color w:val="000000"/>
                <w:sz w:val="22"/>
                <w:szCs w:val="22"/>
              </w:rPr>
              <w:t>1596</w:t>
            </w:r>
            <w:r w:rsidR="001422AD">
              <w:rPr>
                <w:rFonts w:ascii="Arial Narrow" w:hAnsi="Arial Narrow"/>
                <w:color w:val="000000"/>
                <w:sz w:val="22"/>
                <w:szCs w:val="22"/>
              </w:rPr>
              <w:t>CC</w:t>
            </w:r>
            <w:r w:rsidR="00CA3369">
              <w:rPr>
                <w:rFonts w:ascii="Arial Narrow" w:hAnsi="Arial Narrow"/>
                <w:color w:val="000000"/>
                <w:sz w:val="22"/>
                <w:szCs w:val="22"/>
              </w:rPr>
              <w:t xml:space="preserve"> Km: 194.000</w:t>
            </w:r>
          </w:p>
        </w:tc>
      </w:tr>
      <w:tr w:rsidR="005B68C2">
        <w:trPr>
          <w:trHeight w:val="300"/>
          <w:tblCellSpacing w:w="15" w:type="dxa"/>
        </w:trPr>
        <w:tc>
          <w:tcPr>
            <w:tcW w:w="1517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MİKTARI:</w:t>
            </w:r>
          </w:p>
        </w:tc>
        <w:tc>
          <w:tcPr>
            <w:tcW w:w="3439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EEEE6"/>
            <w:vAlign w:val="center"/>
          </w:tcPr>
          <w:p w:rsidR="005B68C2" w:rsidRDefault="005B68C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Adet</w:t>
            </w:r>
          </w:p>
        </w:tc>
      </w:tr>
      <w:tr w:rsidR="005B68C2">
        <w:trPr>
          <w:trHeight w:val="300"/>
          <w:tblCellSpacing w:w="15" w:type="dxa"/>
        </w:trPr>
        <w:tc>
          <w:tcPr>
            <w:tcW w:w="1517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MALIN TESLİM YERİ:</w:t>
            </w:r>
          </w:p>
        </w:tc>
        <w:tc>
          <w:tcPr>
            <w:tcW w:w="3439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EEEE6"/>
            <w:vAlign w:val="center"/>
          </w:tcPr>
          <w:p w:rsidR="005B68C2" w:rsidRDefault="005B68C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Sivas ili Kangal İlçesi Köylere Hizmet Götürme Birliği Başkanlığı</w:t>
            </w:r>
          </w:p>
        </w:tc>
      </w:tr>
      <w:tr w:rsidR="005B68C2">
        <w:trPr>
          <w:trHeight w:val="300"/>
          <w:tblCellSpacing w:w="15" w:type="dxa"/>
        </w:trPr>
        <w:tc>
          <w:tcPr>
            <w:tcW w:w="1517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MALIN TESLİM TARİHİ/TARİHLERİ:</w:t>
            </w:r>
          </w:p>
        </w:tc>
        <w:tc>
          <w:tcPr>
            <w:tcW w:w="3439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EEEE6"/>
            <w:vAlign w:val="center"/>
          </w:tcPr>
          <w:p w:rsidR="005B68C2" w:rsidRDefault="005B68C2" w:rsidP="000873F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İhale Onayından İtibaren En Fazla </w:t>
            </w:r>
            <w:r w:rsidR="000873F9">
              <w:rPr>
                <w:rFonts w:ascii="Verdana" w:hAnsi="Verdana"/>
                <w:b/>
                <w:color w:val="000000"/>
                <w:sz w:val="22"/>
                <w:szCs w:val="22"/>
              </w:rPr>
              <w:t>7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Gün İçerisinde</w:t>
            </w:r>
          </w:p>
        </w:tc>
      </w:tr>
      <w:tr w:rsidR="005B68C2">
        <w:trPr>
          <w:trHeight w:val="300"/>
          <w:tblCellSpacing w:w="15" w:type="dxa"/>
        </w:trPr>
        <w:tc>
          <w:tcPr>
            <w:tcW w:w="1517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İHALENİN YAPILACAĞI YER:</w:t>
            </w:r>
          </w:p>
        </w:tc>
        <w:tc>
          <w:tcPr>
            <w:tcW w:w="3439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EEEE6"/>
            <w:vAlign w:val="center"/>
          </w:tcPr>
          <w:p w:rsidR="005B68C2" w:rsidRDefault="005B68C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Sivas İli Kangal İlçe Kaymakamlığı Toplantı Odası</w:t>
            </w:r>
          </w:p>
        </w:tc>
      </w:tr>
      <w:tr w:rsidR="005B68C2">
        <w:trPr>
          <w:trHeight w:val="300"/>
          <w:tblCellSpacing w:w="15" w:type="dxa"/>
        </w:trPr>
        <w:tc>
          <w:tcPr>
            <w:tcW w:w="1517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İHALENİN TARİH VE SAATİ:</w:t>
            </w:r>
          </w:p>
        </w:tc>
        <w:tc>
          <w:tcPr>
            <w:tcW w:w="3439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EEEE6"/>
            <w:vAlign w:val="center"/>
          </w:tcPr>
          <w:p w:rsidR="005B68C2" w:rsidRDefault="000C03A2" w:rsidP="000C03A2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06.12.2022  Saat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11</w:t>
            </w:r>
            <w:r w:rsidR="00190FE8">
              <w:rPr>
                <w:rFonts w:ascii="Verdana" w:hAnsi="Verdana"/>
                <w:color w:val="000000"/>
                <w:sz w:val="22"/>
                <w:szCs w:val="22"/>
              </w:rPr>
              <w:t>.0</w:t>
            </w:r>
            <w:r w:rsidR="005B68C2">
              <w:rPr>
                <w:rFonts w:ascii="Verdana" w:hAnsi="Verdana"/>
                <w:color w:val="000000"/>
                <w:sz w:val="22"/>
                <w:szCs w:val="22"/>
              </w:rPr>
              <w:t>0</w:t>
            </w:r>
          </w:p>
        </w:tc>
      </w:tr>
      <w:tr w:rsidR="005B68C2">
        <w:trPr>
          <w:trHeight w:val="300"/>
          <w:tblCellSpacing w:w="15" w:type="dxa"/>
        </w:trPr>
        <w:tc>
          <w:tcPr>
            <w:tcW w:w="1517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SARTNAME NO:</w:t>
            </w:r>
          </w:p>
        </w:tc>
        <w:tc>
          <w:tcPr>
            <w:tcW w:w="3439" w:type="pct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EEEE6"/>
            <w:vAlign w:val="center"/>
          </w:tcPr>
          <w:p w:rsidR="005B68C2" w:rsidRPr="00A94B29" w:rsidRDefault="00B0633A" w:rsidP="00E30402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A94B2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Doküman </w:t>
            </w:r>
            <w:proofErr w:type="gramStart"/>
            <w:r w:rsidRPr="00A94B29">
              <w:rPr>
                <w:rFonts w:ascii="Arial Narrow" w:hAnsi="Arial Narrow"/>
                <w:b/>
                <w:color w:val="000000"/>
                <w:sz w:val="22"/>
                <w:szCs w:val="22"/>
              </w:rPr>
              <w:t>Bedeli :</w:t>
            </w:r>
            <w:proofErr w:type="gramEnd"/>
            <w:r w:rsidRPr="00A94B2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250 TL </w:t>
            </w:r>
          </w:p>
        </w:tc>
      </w:tr>
      <w:tr w:rsidR="005B68C2">
        <w:trPr>
          <w:trHeight w:val="225"/>
          <w:tblCellSpacing w:w="15" w:type="dxa"/>
        </w:trPr>
        <w:tc>
          <w:tcPr>
            <w:tcW w:w="4971" w:type="pct"/>
            <w:gridSpan w:val="2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B68C2">
        <w:trPr>
          <w:trHeight w:val="525"/>
          <w:tblCellSpacing w:w="15" w:type="dxa"/>
        </w:trPr>
        <w:tc>
          <w:tcPr>
            <w:tcW w:w="4971" w:type="pct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DDDCC"/>
            <w:vAlign w:val="center"/>
          </w:tcPr>
          <w:p w:rsidR="005B68C2" w:rsidRDefault="005B68C2">
            <w:pPr>
              <w:rPr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u w:val="single"/>
              </w:rPr>
              <w:t>İHALE İLANI METNİ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5B68C2">
        <w:trPr>
          <w:tblCellSpacing w:w="15" w:type="dxa"/>
        </w:trPr>
        <w:tc>
          <w:tcPr>
            <w:tcW w:w="4971" w:type="pct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EEEE6"/>
            <w:vAlign w:val="center"/>
          </w:tcPr>
          <w:p w:rsidR="005B68C2" w:rsidRPr="00DB35B7" w:rsidRDefault="005B68C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KANGAL KAYMAKAMLIĞI KÖYLERE HİZMET GÖTÜRME BİRLİĞİ BAŞKANLIĞINCA 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</w:r>
            <w:proofErr w:type="gramStart"/>
            <w:r w:rsidR="00CA3369" w:rsidRPr="001422AD">
              <w:rPr>
                <w:rFonts w:ascii="Arial Narrow" w:hAnsi="Arial Narrow"/>
                <w:b/>
                <w:color w:val="000000"/>
                <w:sz w:val="22"/>
                <w:szCs w:val="22"/>
              </w:rPr>
              <w:t>20</w:t>
            </w:r>
            <w:r w:rsidR="00CA336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14 </w:t>
            </w:r>
            <w:r w:rsidR="00CA3369" w:rsidRPr="001422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Model</w:t>
            </w:r>
            <w:proofErr w:type="gramEnd"/>
            <w:r w:rsidR="00CA3369" w:rsidRPr="001422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, </w:t>
            </w:r>
            <w:r w:rsidR="00CA336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Benzinli  ,  Ford KUGA SUV   Aracın   Satılması işi </w:t>
            </w:r>
            <w:r w:rsidR="008F7C4D" w:rsidRPr="00DB35B7">
              <w:rPr>
                <w:rFonts w:ascii="Arial Narrow" w:hAnsi="Arial Narrow"/>
                <w:b/>
                <w:color w:val="000000"/>
                <w:sz w:val="20"/>
                <w:szCs w:val="20"/>
              </w:rPr>
              <w:t>,</w:t>
            </w:r>
            <w:r w:rsidRPr="00DB35B7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Köylere Hizmet Götürme B</w:t>
            </w:r>
            <w:r w:rsidR="00187627">
              <w:rPr>
                <w:rFonts w:ascii="Arial Narrow" w:hAnsi="Arial Narrow"/>
                <w:b/>
                <w:color w:val="000000"/>
                <w:sz w:val="20"/>
                <w:szCs w:val="20"/>
              </w:rPr>
              <w:t>irliği İhale Yönetmeliğinin 17/A</w:t>
            </w:r>
            <w:r w:rsidRPr="00DB35B7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Maddesi Uyarınca Açık olarak İhale edilecektir.</w:t>
            </w:r>
          </w:p>
          <w:p w:rsidR="005B68C2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1. İdarenin Adı: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Kangal Köylere Hizmet Götürme Birliği Başkanlığı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 xml:space="preserve">a.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Adresi :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Kangal Kaymakamlığı Hizmet Binası 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Kangal/SİVAS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b. Telefon ve Faks Numarası : 0 (346 ) 457 15 36 / 0 (346) 457 24 67</w:t>
            </w:r>
          </w:p>
          <w:p w:rsidR="005B68C2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c. Elektronik posta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adresi :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kng_khgb@hotmali.com</w:t>
            </w:r>
          </w:p>
          <w:p w:rsidR="005B68C2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C95D08" w:rsidRDefault="005B68C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 xml:space="preserve">2. İhale Konusu </w:t>
            </w:r>
            <w:proofErr w:type="gramStart"/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Malın :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 xml:space="preserve">a. İhalenin Adı : </w:t>
            </w:r>
            <w:r w:rsidR="00CA3369" w:rsidRPr="001422AD">
              <w:rPr>
                <w:rFonts w:ascii="Arial Narrow" w:hAnsi="Arial Narrow"/>
                <w:b/>
                <w:color w:val="000000"/>
                <w:sz w:val="22"/>
                <w:szCs w:val="22"/>
              </w:rPr>
              <w:t>20</w:t>
            </w:r>
            <w:r w:rsidR="00CA336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14 </w:t>
            </w:r>
            <w:r w:rsidR="00CA3369" w:rsidRPr="001422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Model, </w:t>
            </w:r>
            <w:r w:rsidR="00CA3369">
              <w:rPr>
                <w:rFonts w:ascii="Arial Narrow" w:hAnsi="Arial Narrow"/>
                <w:b/>
                <w:color w:val="000000"/>
                <w:sz w:val="22"/>
                <w:szCs w:val="22"/>
              </w:rPr>
              <w:t>Benzinli  ,  Ford KUGA SUV   Aracın   Satılması işi</w:t>
            </w:r>
          </w:p>
          <w:p w:rsidR="005B68C2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b. Niteliği, Türü ve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Miktarı :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CA3369" w:rsidRPr="0015180F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 :</w:t>
            </w:r>
            <w:r w:rsidR="00CA3369">
              <w:rPr>
                <w:rFonts w:ascii="Arial Narrow" w:hAnsi="Arial Narrow"/>
                <w:color w:val="000000"/>
                <w:sz w:val="22"/>
                <w:szCs w:val="22"/>
              </w:rPr>
              <w:t xml:space="preserve"> 2014 Model, </w:t>
            </w:r>
            <w:r w:rsidR="00CA3369" w:rsidRPr="0015180F">
              <w:rPr>
                <w:rFonts w:ascii="Arial Narrow" w:hAnsi="Arial Narrow"/>
                <w:b/>
                <w:color w:val="000000"/>
                <w:sz w:val="22"/>
                <w:szCs w:val="22"/>
              </w:rPr>
              <w:t>Yakıt Tipi:</w:t>
            </w:r>
            <w:r w:rsidR="00CA3369">
              <w:rPr>
                <w:rFonts w:ascii="Arial Narrow" w:hAnsi="Arial Narrow"/>
                <w:color w:val="000000"/>
                <w:sz w:val="22"/>
                <w:szCs w:val="22"/>
              </w:rPr>
              <w:t xml:space="preserve"> Benzin </w:t>
            </w:r>
            <w:r w:rsidR="00CA3369" w:rsidRPr="0015180F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  <w:r w:rsidR="00CA336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Renk: </w:t>
            </w:r>
            <w:r w:rsidR="00CA3369">
              <w:rPr>
                <w:rFonts w:ascii="Arial Narrow" w:hAnsi="Arial Narrow"/>
                <w:color w:val="000000"/>
                <w:sz w:val="22"/>
                <w:szCs w:val="22"/>
              </w:rPr>
              <w:t xml:space="preserve"> Siyah</w:t>
            </w:r>
            <w:r w:rsidR="00CA3369" w:rsidRPr="0015180F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r w:rsidR="00CA3369" w:rsidRPr="0015180F">
              <w:rPr>
                <w:rFonts w:ascii="Arial Narrow" w:hAnsi="Arial Narrow"/>
                <w:b/>
                <w:color w:val="000000"/>
                <w:sz w:val="22"/>
                <w:szCs w:val="22"/>
              </w:rPr>
              <w:t>Beygir  Gücü :</w:t>
            </w:r>
            <w:r w:rsidR="00CA3369">
              <w:rPr>
                <w:rFonts w:ascii="Arial Narrow" w:hAnsi="Arial Narrow"/>
                <w:color w:val="000000"/>
                <w:sz w:val="22"/>
                <w:szCs w:val="22"/>
              </w:rPr>
              <w:t xml:space="preserve"> 134Kw</w:t>
            </w:r>
            <w:r w:rsidR="00CA3369" w:rsidRPr="0015180F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CA336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Motor Silindir Hacmi : </w:t>
            </w:r>
            <w:r w:rsidR="00CA3369">
              <w:rPr>
                <w:rFonts w:ascii="Arial Narrow" w:hAnsi="Arial Narrow"/>
                <w:color w:val="000000"/>
                <w:sz w:val="22"/>
                <w:szCs w:val="22"/>
              </w:rPr>
              <w:t>1596CC Km: 194.000</w:t>
            </w:r>
          </w:p>
          <w:p w:rsidR="005B68C2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3. İhalenin;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 xml:space="preserve">a. Yapılacağı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Yer :Kangal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Kaymakamlığı Hizmet Binası Kaymakamlık Toplantı Salonu    KANGAL/SİVAS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 xml:space="preserve">b. Tarihi ve saati : </w:t>
            </w:r>
            <w:r w:rsidR="000C03A2">
              <w:rPr>
                <w:rFonts w:ascii="Verdana" w:hAnsi="Verdana"/>
                <w:b/>
                <w:color w:val="000000"/>
                <w:sz w:val="16"/>
                <w:szCs w:val="16"/>
              </w:rPr>
              <w:t>06.12.2022</w:t>
            </w:r>
            <w:r w:rsidR="00B0633A" w:rsidRPr="00CA336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r w:rsidR="00CA3369" w:rsidRPr="00CA336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  Saat : </w:t>
            </w:r>
            <w:r w:rsidR="000C03A2">
              <w:rPr>
                <w:rFonts w:ascii="Verdana" w:hAnsi="Verdana"/>
                <w:b/>
                <w:color w:val="000000"/>
                <w:sz w:val="16"/>
                <w:szCs w:val="16"/>
              </w:rPr>
              <w:t>11</w:t>
            </w:r>
            <w:r w:rsidR="00190FE8" w:rsidRPr="00CA3369">
              <w:rPr>
                <w:rFonts w:ascii="Verdana" w:hAnsi="Verdana"/>
                <w:b/>
                <w:color w:val="000000"/>
                <w:sz w:val="16"/>
                <w:szCs w:val="16"/>
              </w:rPr>
              <w:t>.00</w:t>
            </w:r>
          </w:p>
          <w:p w:rsidR="00B6300A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4.İhaleye Katılabilme Şartları ve İstenilen Belgeler: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4.1.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İhaleye katılabilme şartları ve istenen belgeler: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4.1.1.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Tebligat için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adres beyanı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ve ayrıca irtibat için telefon ve varsa faks numarası ile elektronik posta adresi,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4.1.2.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Mevzuatı gereği </w:t>
            </w:r>
            <w:r w:rsidR="00FF044A" w:rsidRPr="00C10C6D">
              <w:rPr>
                <w:rFonts w:ascii="Verdana" w:hAnsi="Verdana"/>
                <w:b/>
                <w:color w:val="000000"/>
                <w:sz w:val="14"/>
                <w:szCs w:val="14"/>
                <w:highlight w:val="lightGray"/>
              </w:rPr>
              <w:t>(TÜZEL KİŞİLER İÇİN)</w:t>
            </w:r>
            <w:r w:rsidR="00FF044A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kayıtlı olduğu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Ticaret ve/veya Sanayi Odası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veya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Meslek Odası Belgesi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4.1.3.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Teklif vermeye yetkili olduğunu gösteren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imza beyannamesi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veya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imza sirküleri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;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4.1.3.1.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Gerçek kişi olması halinde, noter tasdikli imza beyannamesi,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4.1.3.2.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Tüzel kişi olması halinde, şirket ortaklarının hisse durumlarını ve şirketteki görevlerini belirten, son durumu gösterir Ticaret Sicil Gazetesinin aslı veya noter tasdikli örneği ile tüzel kişiliğin noter tasdikli imza sirküleri,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4.1.4.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Mal Alımı İhaleleri Uygulama Yönetmeliğinin 47 </w:t>
            </w:r>
            <w:proofErr w:type="spellStart"/>
            <w:r w:rsidR="00690669">
              <w:rPr>
                <w:rFonts w:ascii="Verdana" w:hAnsi="Verdana"/>
                <w:color w:val="000000"/>
                <w:sz w:val="16"/>
                <w:szCs w:val="16"/>
              </w:rPr>
              <w:t>nci</w:t>
            </w:r>
            <w:proofErr w:type="spellEnd"/>
            <w:r w:rsidR="00690669">
              <w:rPr>
                <w:rFonts w:ascii="Verdana" w:hAnsi="Verdana"/>
                <w:color w:val="000000"/>
                <w:sz w:val="16"/>
                <w:szCs w:val="16"/>
              </w:rPr>
              <w:t xml:space="preserve"> maddesinde yer alan istekliye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yönelik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ihale dışı bırakılma sebeplerinden herhangi birini taşımadığına dair yazılı taahhütname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4.1.5.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Teklif mektubu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,</w:t>
            </w:r>
          </w:p>
          <w:p w:rsidR="00B6300A" w:rsidRDefault="00B6300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B6300A" w:rsidRDefault="00B6300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B6300A" w:rsidRDefault="00B6300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B6300A" w:rsidRDefault="00B6300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B6300A" w:rsidRDefault="00B6300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C597C" w:rsidRDefault="005B68C2" w:rsidP="006C59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br/>
            </w:r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4.1.6.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Şekli ve içeriği İdari Şartnamede belirlenen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geçici teminat</w:t>
            </w:r>
            <w:r w:rsidR="006C597C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r w:rsidR="006C597C" w:rsidRPr="006C597C">
              <w:rPr>
                <w:rFonts w:ascii="Verdana" w:hAnsi="Verdana"/>
                <w:color w:val="000000"/>
                <w:sz w:val="16"/>
                <w:szCs w:val="16"/>
              </w:rPr>
              <w:t>(Teklif Bedelinin %3’ünden Aşağı Olamaz)</w:t>
            </w:r>
            <w:r w:rsidRPr="006C597C">
              <w:rPr>
                <w:rFonts w:ascii="Verdana" w:hAnsi="Verdana"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br/>
            </w:r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4.1.8.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İhale dokümanı </w:t>
            </w:r>
            <w:r w:rsidR="00846C13" w:rsidRPr="00846C13">
              <w:rPr>
                <w:rFonts w:ascii="Verdana" w:hAnsi="Verdana"/>
                <w:b/>
                <w:color w:val="000000"/>
                <w:sz w:val="16"/>
                <w:szCs w:val="16"/>
              </w:rPr>
              <w:t>250,00 TL</w:t>
            </w:r>
            <w:r w:rsidR="00846C13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846C13">
              <w:rPr>
                <w:rFonts w:ascii="Verdana" w:hAnsi="Verdana"/>
                <w:color w:val="000000"/>
                <w:sz w:val="16"/>
                <w:szCs w:val="16"/>
              </w:rPr>
              <w:t xml:space="preserve">bedelle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verilecektir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="00876ACC">
              <w:rPr>
                <w:rFonts w:ascii="Verdana" w:hAnsi="Verdana"/>
                <w:color w:val="000000"/>
                <w:sz w:val="16"/>
                <w:szCs w:val="16"/>
              </w:rPr>
              <w:t xml:space="preserve"> İhale Doküman Bedeli yatırdığına ilişkin dekont teklif zarfında bulunacaktır.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4.1.9.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İsteklinin iş ortaklığı olması halinde şekli ve içeriği idari şartnamede belirlenen iş ortaklığı beyannamesi,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 xml:space="preserve">İsteklinin iş ortaklığı olması halinde bu ilan metninin 4.1.2, 4.1.3, 4.1.4 ve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15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nci</w:t>
            </w:r>
            <w:proofErr w:type="spellEnd"/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maddelerinde yer alan belgeler her bir ortakça ayrı ayrı düzenlenerek ihale teklifi içinde sunulacaktır.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861D6D">
              <w:rPr>
                <w:rFonts w:ascii="Verdana" w:hAnsi="Verdana"/>
                <w:b/>
                <w:color w:val="000000"/>
                <w:sz w:val="16"/>
                <w:szCs w:val="16"/>
              </w:rPr>
              <w:t>4.1.10.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İstekli adına vekâleten iştirak ediliyorsa, isteklinin adına teklif vermeye yetkili olduğuna dair noter tasdikli vekâletname ile noter tasdikli imza beyannamesi,</w:t>
            </w:r>
          </w:p>
          <w:p w:rsidR="00A57727" w:rsidRPr="006C597C" w:rsidRDefault="00A57727" w:rsidP="006C597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5B68C2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 xml:space="preserve">5. </w:t>
            </w:r>
            <w:proofErr w:type="gramStart"/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İhale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A57727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  <w:proofErr w:type="gramEnd"/>
            <w:r w:rsidR="00A57727">
              <w:rPr>
                <w:rFonts w:ascii="Verdana" w:hAnsi="Verdana"/>
                <w:color w:val="000000"/>
                <w:sz w:val="16"/>
                <w:szCs w:val="16"/>
              </w:rPr>
              <w:t xml:space="preserve"> İhaleye Gerçek veya Tüzel Kişiler Teklif Verebilirler</w:t>
            </w:r>
          </w:p>
          <w:p w:rsidR="005B68C2" w:rsidRDefault="005B68C2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6. İhale Dokümanı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Kangal Kaymakamlığı Hizmet Binası, Köylere H</w:t>
            </w:r>
            <w:r w:rsidR="00B0633A">
              <w:rPr>
                <w:rFonts w:ascii="Verdana" w:hAnsi="Verdana"/>
                <w:color w:val="000000"/>
                <w:sz w:val="16"/>
                <w:szCs w:val="16"/>
              </w:rPr>
              <w:t>izmet Götürme Birliği Başkanlığ</w:t>
            </w:r>
            <w:r w:rsidR="00A94B29">
              <w:rPr>
                <w:rFonts w:ascii="Verdana" w:hAnsi="Verdana"/>
                <w:color w:val="000000"/>
                <w:sz w:val="16"/>
                <w:szCs w:val="16"/>
              </w:rPr>
              <w:t>ı</w:t>
            </w:r>
            <w:r w:rsidR="00B0633A">
              <w:rPr>
                <w:rFonts w:ascii="Verdana" w:hAnsi="Verdana"/>
                <w:color w:val="000000"/>
                <w:sz w:val="16"/>
                <w:szCs w:val="16"/>
              </w:rPr>
              <w:t xml:space="preserve">ndan </w:t>
            </w:r>
            <w:r w:rsidR="00B0633A" w:rsidRPr="00A94B29">
              <w:rPr>
                <w:rFonts w:ascii="Verdana" w:hAnsi="Verdana"/>
                <w:b/>
                <w:color w:val="000000"/>
                <w:sz w:val="16"/>
                <w:szCs w:val="16"/>
              </w:rPr>
              <w:t>250 TL</w:t>
            </w:r>
            <w:r w:rsidR="00B0633A">
              <w:rPr>
                <w:rFonts w:ascii="Verdana" w:hAnsi="Verdana"/>
                <w:color w:val="000000"/>
                <w:sz w:val="16"/>
                <w:szCs w:val="16"/>
              </w:rPr>
              <w:t xml:space="preserve"> Bedelle Alınacaktır.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KANGAL/SİVAS adreslerinde</w:t>
            </w:r>
            <w:r w:rsidR="00BC0B98">
              <w:rPr>
                <w:rFonts w:ascii="Verdana" w:hAnsi="Verdana"/>
                <w:color w:val="000000"/>
                <w:sz w:val="16"/>
                <w:szCs w:val="16"/>
              </w:rPr>
              <w:t xml:space="preserve"> veya </w:t>
            </w:r>
            <w:hyperlink r:id="rId5" w:history="1">
              <w:r w:rsidR="00BC0B98" w:rsidRPr="005B68C2">
                <w:rPr>
                  <w:rStyle w:val="Kpr"/>
                  <w:rFonts w:ascii="Verdana" w:hAnsi="Verdana"/>
                  <w:sz w:val="16"/>
                  <w:szCs w:val="16"/>
                </w:rPr>
                <w:t>www.kangal.gov.tr</w:t>
              </w:r>
            </w:hyperlink>
            <w:r w:rsidR="00BC0B98">
              <w:rPr>
                <w:rFonts w:ascii="Verdana" w:hAnsi="Verdana"/>
                <w:color w:val="000000"/>
                <w:sz w:val="16"/>
                <w:szCs w:val="16"/>
              </w:rPr>
              <w:t>. İnternet adresinden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görülebilir ve bedelsiz olarak aynı adreslerden temin edilebilir.</w:t>
            </w:r>
          </w:p>
          <w:p w:rsidR="005B68C2" w:rsidRDefault="005B68C2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7. Teklifler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r w:rsidR="000C03A2">
              <w:rPr>
                <w:rFonts w:ascii="Verdana" w:hAnsi="Verdana"/>
                <w:color w:val="000000"/>
                <w:sz w:val="16"/>
                <w:szCs w:val="16"/>
              </w:rPr>
              <w:t>06.12.2022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günü, saat </w:t>
            </w:r>
            <w:r w:rsidR="000C03A2"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  <w:r w:rsidR="003D5CB1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0 </w:t>
            </w:r>
            <w:r w:rsidR="00862F3B"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kadar Kaymakamlığı Hizmet Binası, Köylere Hizmet Götürme Birliği Başkanlığı KANGAL/SİVAS adresine verilebileceği gibi, iadeli taahhütlü posta vasıtasıyla da gönderilebilir. Son teklif verme saatine kadar idareye ulaşmayan teklifler değerlendirmeye alınmayacaktır. (Postadaki gecikmeler isteklinin sorumluluğundadır.)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</w:p>
          <w:p w:rsidR="005B68C2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8. Verilen Tekliflerin Geçerlilik Süresi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, ihale tarihinden itibaren en az </w:t>
            </w:r>
            <w:r w:rsidR="00D90BA6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(</w:t>
            </w:r>
            <w:r w:rsidR="002133E3">
              <w:rPr>
                <w:rFonts w:ascii="Verdana" w:hAnsi="Verdana"/>
                <w:color w:val="000000"/>
                <w:sz w:val="16"/>
                <w:szCs w:val="16"/>
              </w:rPr>
              <w:t>on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 gün olmalıdır.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</w:p>
          <w:p w:rsidR="00A36D99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 xml:space="preserve">9/a. Teslim </w:t>
            </w:r>
            <w:proofErr w:type="gramStart"/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Yeri :</w:t>
            </w:r>
            <w:proofErr w:type="gramEnd"/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Kangal Kaymakamlığı Köylere Hizmet Götürme Birliği Başkanlığı  Kangal/SİVAS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b.Teslim Şekli :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İhale </w:t>
            </w:r>
            <w:r w:rsidR="00A36D99">
              <w:rPr>
                <w:rFonts w:ascii="Verdana" w:hAnsi="Verdana"/>
                <w:color w:val="000000"/>
                <w:sz w:val="16"/>
                <w:szCs w:val="16"/>
              </w:rPr>
              <w:t>k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onusu </w:t>
            </w:r>
            <w:r w:rsidR="00A36D99">
              <w:rPr>
                <w:rFonts w:ascii="Verdana" w:hAnsi="Verdana"/>
                <w:color w:val="000000"/>
                <w:sz w:val="16"/>
                <w:szCs w:val="16"/>
              </w:rPr>
              <w:t>a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ra</w:t>
            </w:r>
            <w:r w:rsidR="00A36D99">
              <w:rPr>
                <w:rFonts w:ascii="Verdana" w:hAnsi="Verdana"/>
                <w:color w:val="000000"/>
                <w:sz w:val="16"/>
                <w:szCs w:val="16"/>
              </w:rPr>
              <w:t xml:space="preserve">cın satışına kadar olan tüm vergiler ve trafik cezaları İdareye ait olup, Satıştan sonraki Tescil İşleminden doğacak Vergi, Resim, Harç, Noter Masrafı v.b. bütün giderler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A36D99">
              <w:rPr>
                <w:rFonts w:ascii="Verdana" w:hAnsi="Verdana"/>
                <w:color w:val="000000"/>
                <w:sz w:val="16"/>
                <w:szCs w:val="16"/>
              </w:rPr>
              <w:t xml:space="preserve">Ayıcıya ait olacaktır. </w:t>
            </w:r>
          </w:p>
          <w:p w:rsidR="005B68C2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c.Teslim </w:t>
            </w:r>
            <w:proofErr w:type="gramStart"/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Tarihi :</w:t>
            </w:r>
            <w:proofErr w:type="gramEnd"/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İhale Konusu Araç sözleşmenin imzalanmasını müteakip en geç </w:t>
            </w:r>
            <w:r w:rsidR="000873F9" w:rsidRPr="00953F6E">
              <w:rPr>
                <w:rFonts w:ascii="Verdana" w:hAnsi="Verdana"/>
                <w:b/>
                <w:color w:val="000000"/>
                <w:sz w:val="22"/>
                <w:szCs w:val="22"/>
              </w:rPr>
              <w:t>7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gün içerisinde teslim edilecektir.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10. İstekliler,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ihale konusu </w:t>
            </w:r>
            <w:r w:rsidR="0045766F">
              <w:rPr>
                <w:rFonts w:ascii="Verdana" w:hAnsi="Verdana"/>
                <w:color w:val="000000"/>
                <w:sz w:val="16"/>
                <w:szCs w:val="16"/>
              </w:rPr>
              <w:t xml:space="preserve">işin ihale dokümanında verilen </w:t>
            </w:r>
            <w:r w:rsidR="00B64CD8">
              <w:rPr>
                <w:rFonts w:ascii="Verdana" w:hAnsi="Verdana"/>
                <w:color w:val="000000"/>
                <w:sz w:val="16"/>
                <w:szCs w:val="16"/>
              </w:rPr>
              <w:t>“</w:t>
            </w:r>
            <w:r w:rsidR="0045766F">
              <w:rPr>
                <w:rFonts w:ascii="Verdana" w:hAnsi="Verdana"/>
                <w:color w:val="000000"/>
                <w:sz w:val="16"/>
                <w:szCs w:val="16"/>
              </w:rPr>
              <w:t>Anahtar Teslimi Fiyat Teklif Mektubunu</w:t>
            </w:r>
            <w:r w:rsidR="00B64CD8">
              <w:rPr>
                <w:rFonts w:ascii="Verdana" w:hAnsi="Verdana"/>
                <w:color w:val="000000"/>
                <w:sz w:val="16"/>
                <w:szCs w:val="16"/>
              </w:rPr>
              <w:t>”</w:t>
            </w:r>
            <w:r w:rsidR="0045766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B64CD8">
              <w:rPr>
                <w:rFonts w:ascii="Verdana" w:hAnsi="Verdana"/>
                <w:color w:val="000000"/>
                <w:sz w:val="16"/>
                <w:szCs w:val="16"/>
              </w:rPr>
              <w:t>ayrı iç zarf da idareye sunacaktır.</w:t>
            </w:r>
          </w:p>
          <w:p w:rsidR="005B68C2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11. İstekliler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teklif ettikleri bedelin %3 ünden az olmamak üzere kendi belirleyecekleri oranda Yeni Türk Lirası cinsinden geçici teminat vereceklerdir. Teklif edilen bedelin %3 ünden az tutarda geçici teminat veren isteklilerin teklifleri değerlendirme dışı bırakılacaktır.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</w:p>
          <w:p w:rsidR="005B68C2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 xml:space="preserve">12. </w:t>
            </w:r>
            <w:proofErr w:type="gramStart"/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Konsorsiyumlar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953F6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ihaleye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teklif </w:t>
            </w:r>
            <w:r w:rsidR="00B64CD8">
              <w:rPr>
                <w:rFonts w:ascii="Verdana" w:hAnsi="Verdana"/>
                <w:color w:val="000000"/>
                <w:sz w:val="16"/>
                <w:szCs w:val="16"/>
              </w:rPr>
              <w:t xml:space="preserve"> verebilirler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</w:p>
          <w:p w:rsidR="005B68C2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 xml:space="preserve">13. İhale saatinden </w:t>
            </w:r>
            <w:proofErr w:type="gramStart"/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önce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953F6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ihalenin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iptal edilmesinde idare serbesttir.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</w:p>
          <w:p w:rsidR="005B68C2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14. İhale Usulü: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KHGB İhale Yönetmeliğinin 17/A Maddesine Göre Açık İhale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</w:p>
          <w:p w:rsidR="00953F6E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15/a. İhaleye Katılacak </w:t>
            </w:r>
            <w:proofErr w:type="gramStart"/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İstekli</w:t>
            </w:r>
            <w:r w:rsidR="00953F6E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ler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İhale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953F6E">
              <w:rPr>
                <w:rFonts w:ascii="Verdana" w:hAnsi="Verdana"/>
                <w:color w:val="000000"/>
                <w:sz w:val="16"/>
                <w:szCs w:val="16"/>
              </w:rPr>
              <w:t xml:space="preserve">konusu aracı yerinde görülüp </w:t>
            </w:r>
            <w:r w:rsidR="00551CF4">
              <w:rPr>
                <w:rFonts w:ascii="Verdana" w:hAnsi="Verdana"/>
                <w:color w:val="000000"/>
                <w:sz w:val="16"/>
                <w:szCs w:val="16"/>
              </w:rPr>
              <w:t>incelemekte</w:t>
            </w:r>
            <w:r w:rsidR="00953F6E">
              <w:rPr>
                <w:rFonts w:ascii="Verdana" w:hAnsi="Verdana"/>
                <w:color w:val="000000"/>
                <w:sz w:val="16"/>
                <w:szCs w:val="16"/>
              </w:rPr>
              <w:t xml:space="preserve"> serbes</w:t>
            </w:r>
            <w:r w:rsidR="00551CF4">
              <w:rPr>
                <w:rFonts w:ascii="Verdana" w:hAnsi="Verdana"/>
                <w:color w:val="000000"/>
                <w:sz w:val="16"/>
                <w:szCs w:val="16"/>
              </w:rPr>
              <w:t xml:space="preserve">ttir. </w:t>
            </w:r>
          </w:p>
          <w:p w:rsidR="00551CF4" w:rsidRDefault="00551CF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A94B29" w:rsidRDefault="005B68C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Diğer Hususlar: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="00861D6D">
              <w:rPr>
                <w:rFonts w:ascii="Verdana" w:hAnsi="Verdana"/>
                <w:color w:val="000000"/>
                <w:sz w:val="16"/>
                <w:szCs w:val="16"/>
              </w:rPr>
              <w:t xml:space="preserve">-Nakit Teminat’lar Birliğimiz Ziraat Bankası Kangal </w:t>
            </w:r>
            <w:proofErr w:type="gramStart"/>
            <w:r w:rsidR="00861D6D">
              <w:rPr>
                <w:rFonts w:ascii="Verdana" w:hAnsi="Verdana"/>
                <w:color w:val="000000"/>
                <w:sz w:val="16"/>
                <w:szCs w:val="16"/>
              </w:rPr>
              <w:t>Şubesindeki :</w:t>
            </w:r>
            <w:r w:rsidR="00A94B29" w:rsidRPr="00A94B29">
              <w:rPr>
                <w:rFonts w:ascii="Verdana" w:hAnsi="Verdana"/>
                <w:b/>
                <w:color w:val="000000"/>
                <w:sz w:val="16"/>
                <w:szCs w:val="16"/>
              </w:rPr>
              <w:t>TR</w:t>
            </w:r>
            <w:proofErr w:type="gramEnd"/>
            <w:r w:rsidR="00A94B29" w:rsidRPr="00A94B29">
              <w:rPr>
                <w:rFonts w:ascii="Verdana" w:hAnsi="Verdana"/>
                <w:b/>
                <w:color w:val="000000"/>
                <w:sz w:val="16"/>
                <w:szCs w:val="16"/>
              </w:rPr>
              <w:t>910001000234</w:t>
            </w:r>
            <w:r w:rsidR="00861D6D" w:rsidRPr="00A94B29">
              <w:rPr>
                <w:rFonts w:ascii="Verdana" w:hAnsi="Verdana"/>
                <w:b/>
                <w:color w:val="000000"/>
                <w:sz w:val="16"/>
                <w:szCs w:val="16"/>
              </w:rPr>
              <w:t>31868570-5012</w:t>
            </w:r>
            <w:r w:rsidR="00861D6D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61D6D">
              <w:rPr>
                <w:rFonts w:ascii="Verdana" w:hAnsi="Verdana"/>
                <w:color w:val="000000"/>
                <w:sz w:val="16"/>
                <w:szCs w:val="16"/>
              </w:rPr>
              <w:t>No’lu</w:t>
            </w:r>
            <w:proofErr w:type="spellEnd"/>
            <w:r w:rsidR="00861D6D">
              <w:rPr>
                <w:rFonts w:ascii="Verdana" w:hAnsi="Verdana"/>
                <w:color w:val="000000"/>
                <w:sz w:val="16"/>
                <w:szCs w:val="16"/>
              </w:rPr>
              <w:t xml:space="preserve"> Hesab</w:t>
            </w:r>
            <w:r w:rsidR="00640695">
              <w:rPr>
                <w:rFonts w:ascii="Verdana" w:hAnsi="Verdana"/>
                <w:color w:val="000000"/>
                <w:sz w:val="16"/>
                <w:szCs w:val="16"/>
              </w:rPr>
              <w:t>ın</w:t>
            </w:r>
            <w:r w:rsidR="00861D6D">
              <w:rPr>
                <w:rFonts w:ascii="Verdana" w:hAnsi="Verdana"/>
                <w:color w:val="000000"/>
                <w:sz w:val="16"/>
                <w:szCs w:val="16"/>
              </w:rPr>
              <w:t>a Yatırılacaktır.</w:t>
            </w:r>
          </w:p>
          <w:p w:rsidR="005B68C2" w:rsidRDefault="00A94B29" w:rsidP="00A94B2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-Doküman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Bedelleri  Birliğimiz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Ziraat Bankası Kangal Şubesindeki :</w:t>
            </w:r>
            <w:r w:rsidRPr="00A94B29">
              <w:rPr>
                <w:rFonts w:ascii="Verdana" w:hAnsi="Verdana"/>
                <w:b/>
                <w:color w:val="000000"/>
                <w:sz w:val="16"/>
                <w:szCs w:val="16"/>
              </w:rPr>
              <w:t>TR97000100023431868570-5001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No’lu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Hesabına Yatırılacaktır</w:t>
            </w:r>
            <w:r w:rsidR="005B68C2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="004C60BB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="00551CF4"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  <w:r w:rsidR="005B68C2">
              <w:rPr>
                <w:rFonts w:ascii="Verdana" w:hAnsi="Verdana"/>
                <w:color w:val="000000"/>
                <w:sz w:val="16"/>
                <w:szCs w:val="16"/>
              </w:rPr>
              <w:t xml:space="preserve">konomik açıdan en avantajlı teklif, en </w:t>
            </w:r>
            <w:r w:rsidR="00551CF4">
              <w:rPr>
                <w:rFonts w:ascii="Verdana" w:hAnsi="Verdana"/>
                <w:color w:val="000000"/>
                <w:sz w:val="16"/>
                <w:szCs w:val="16"/>
              </w:rPr>
              <w:t>yüksek</w:t>
            </w:r>
            <w:r w:rsidR="005B68C2">
              <w:rPr>
                <w:rFonts w:ascii="Verdana" w:hAnsi="Verdana"/>
                <w:color w:val="000000"/>
                <w:sz w:val="16"/>
                <w:szCs w:val="16"/>
              </w:rPr>
              <w:t xml:space="preserve"> fiyat esasına göre belirlenecektir.</w:t>
            </w:r>
            <w:r w:rsidR="005B68C2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="005B68C2">
              <w:rPr>
                <w:rFonts w:ascii="Verdana" w:hAnsi="Verdana"/>
                <w:color w:val="000000"/>
                <w:sz w:val="16"/>
                <w:szCs w:val="16"/>
              </w:rPr>
              <w:br/>
              <w:t>-Kangal Köylere Hizmet Götürme Birliği Başkanlığınca Yapılan Tüm İhaleler  ‘www.kangal.gov.tr.’ İnternet Adresinden Görülebilir</w:t>
            </w:r>
          </w:p>
          <w:p w:rsidR="005B68C2" w:rsidRDefault="005B68C2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5B68C2" w:rsidRDefault="005B68C2"/>
    <w:p w:rsidR="006849FD" w:rsidRDefault="006849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Onur AYKAÇ </w:t>
      </w:r>
    </w:p>
    <w:p w:rsidR="006849FD" w:rsidRDefault="006849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Kaymakam</w:t>
      </w:r>
    </w:p>
    <w:sectPr w:rsidR="006849FD" w:rsidSect="00745670">
      <w:pgSz w:w="11906" w:h="16838"/>
      <w:pgMar w:top="1258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25CF8"/>
    <w:multiLevelType w:val="hybridMultilevel"/>
    <w:tmpl w:val="12048A08"/>
    <w:lvl w:ilvl="0" w:tplc="6FAEF88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92EF4"/>
    <w:multiLevelType w:val="hybridMultilevel"/>
    <w:tmpl w:val="F1062FF2"/>
    <w:lvl w:ilvl="0" w:tplc="40D48A8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30"/>
    <w:rsid w:val="000873F9"/>
    <w:rsid w:val="000C03A2"/>
    <w:rsid w:val="001422AD"/>
    <w:rsid w:val="0015180F"/>
    <w:rsid w:val="001637A9"/>
    <w:rsid w:val="00187627"/>
    <w:rsid w:val="00190FE8"/>
    <w:rsid w:val="002133E3"/>
    <w:rsid w:val="00393630"/>
    <w:rsid w:val="003978CB"/>
    <w:rsid w:val="003D5CB1"/>
    <w:rsid w:val="00403339"/>
    <w:rsid w:val="0045766F"/>
    <w:rsid w:val="00482B55"/>
    <w:rsid w:val="004C3D17"/>
    <w:rsid w:val="004C60BB"/>
    <w:rsid w:val="00513E49"/>
    <w:rsid w:val="00551CF4"/>
    <w:rsid w:val="005B68C2"/>
    <w:rsid w:val="005E16A7"/>
    <w:rsid w:val="005F527C"/>
    <w:rsid w:val="00640695"/>
    <w:rsid w:val="006849FD"/>
    <w:rsid w:val="00690669"/>
    <w:rsid w:val="006C597C"/>
    <w:rsid w:val="007061AD"/>
    <w:rsid w:val="00745670"/>
    <w:rsid w:val="00775EDB"/>
    <w:rsid w:val="00846C13"/>
    <w:rsid w:val="00861D6D"/>
    <w:rsid w:val="00862F3B"/>
    <w:rsid w:val="00864E90"/>
    <w:rsid w:val="00876ACC"/>
    <w:rsid w:val="008F7C4D"/>
    <w:rsid w:val="00953F6E"/>
    <w:rsid w:val="00A36D99"/>
    <w:rsid w:val="00A57727"/>
    <w:rsid w:val="00A94B29"/>
    <w:rsid w:val="00B0633A"/>
    <w:rsid w:val="00B6300A"/>
    <w:rsid w:val="00B64CD8"/>
    <w:rsid w:val="00B66DEA"/>
    <w:rsid w:val="00BC0B98"/>
    <w:rsid w:val="00BF059A"/>
    <w:rsid w:val="00C10C6D"/>
    <w:rsid w:val="00C25B19"/>
    <w:rsid w:val="00C95D08"/>
    <w:rsid w:val="00CA3369"/>
    <w:rsid w:val="00D90BA6"/>
    <w:rsid w:val="00DB35B7"/>
    <w:rsid w:val="00E30402"/>
    <w:rsid w:val="00E644C7"/>
    <w:rsid w:val="00EA1540"/>
    <w:rsid w:val="00EC41F3"/>
    <w:rsid w:val="00F77E21"/>
    <w:rsid w:val="00F85B13"/>
    <w:rsid w:val="00FA490B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C523AC-DE45-4787-B92B-B2281CC0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67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745670"/>
    <w:rPr>
      <w:b/>
      <w:bCs/>
    </w:rPr>
  </w:style>
  <w:style w:type="character" w:customStyle="1" w:styleId="altciz1">
    <w:name w:val="altciz1"/>
    <w:basedOn w:val="VarsaylanParagrafYazTipi"/>
    <w:rsid w:val="00745670"/>
    <w:rPr>
      <w:sz w:val="20"/>
      <w:szCs w:val="20"/>
      <w:u w:val="single"/>
    </w:rPr>
  </w:style>
  <w:style w:type="paragraph" w:styleId="BalonMetni">
    <w:name w:val="Balloon Text"/>
    <w:basedOn w:val="Normal"/>
    <w:semiHidden/>
    <w:rsid w:val="0074567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C0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ngal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MİLLİ SAVUNMA BAKANLIĞI WEB SİTESİNDE YAYINLANAN İHALE İLANI</vt:lpstr>
    </vt:vector>
  </TitlesOfParts>
  <Company>F_s_M</Company>
  <LinksUpToDate>false</LinksUpToDate>
  <CharactersWithSpaces>6060</CharactersWithSpaces>
  <SharedDoc>false</SharedDoc>
  <HLinks>
    <vt:vector size="6" baseType="variant">
      <vt:variant>
        <vt:i4>5374047</vt:i4>
      </vt:variant>
      <vt:variant>
        <vt:i4>0</vt:i4>
      </vt:variant>
      <vt:variant>
        <vt:i4>0</vt:i4>
      </vt:variant>
      <vt:variant>
        <vt:i4>5</vt:i4>
      </vt:variant>
      <vt:variant>
        <vt:lpwstr>http://www.kangal.gov.tr/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MİLLİ SAVUNMA BAKANLIĞI WEB SİTESİNDE YAYINLANAN İHALE İLANI</dc:title>
  <dc:creator>qem</dc:creator>
  <cp:lastModifiedBy>Admin</cp:lastModifiedBy>
  <cp:revision>2</cp:revision>
  <cp:lastPrinted>2022-11-23T12:54:00Z</cp:lastPrinted>
  <dcterms:created xsi:type="dcterms:W3CDTF">2022-11-25T12:09:00Z</dcterms:created>
  <dcterms:modified xsi:type="dcterms:W3CDTF">2022-11-25T12:09:00Z</dcterms:modified>
</cp:coreProperties>
</file>