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9" w:rsidRPr="00583898" w:rsidRDefault="004D5C49" w:rsidP="00091E07">
      <w:pPr>
        <w:shd w:val="clear" w:color="auto" w:fill="F5F5F5"/>
        <w:spacing w:after="300" w:line="240" w:lineRule="atLeast"/>
        <w:jc w:val="center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SİVAS YILDIZ DAĞI KIŞ SPORLARI MERKEZİ SUNİ KARLAMA SİSTEMİ YAPILMASI</w:t>
      </w:r>
    </w:p>
    <w:p w:rsidR="004D5C49" w:rsidRPr="00583898" w:rsidRDefault="004D5C49" w:rsidP="00091E07">
      <w:pPr>
        <w:shd w:val="clear" w:color="auto" w:fill="F5F5F5"/>
        <w:spacing w:line="240" w:lineRule="atLeast"/>
        <w:jc w:val="center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u w:val="single"/>
          <w:lang w:val="en" w:eastAsia="tr-TR"/>
        </w:rPr>
        <w:t>SİVAS İL ÖZEL İDARE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  <w:t xml:space="preserve">Sivas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Yıldız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Dağı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Kış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Sporları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Merkezi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Suni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Karlama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Sistemi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Yapılması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yapım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işi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4734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sayılı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Kamu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Kanununun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19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uncu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maddesine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açık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usulü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edilecek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olup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sadece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elektronik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ortamda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EKAP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alınacaktır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  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ilişkin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ayrıntılı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bilgiler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aşağıda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almaktadır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4"/>
        <w:gridCol w:w="5698"/>
      </w:tblGrid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2022/1106995</w:t>
            </w:r>
          </w:p>
        </w:tc>
      </w:tr>
    </w:tbl>
    <w:p w:rsidR="004D5C49" w:rsidRP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4D5C49" w:rsidRPr="00583898" w:rsidTr="004D5C49">
        <w:tc>
          <w:tcPr>
            <w:tcW w:w="0" w:type="auto"/>
            <w:gridSpan w:val="3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B04935"/>
                <w:lang w:eastAsia="tr-TR"/>
              </w:rPr>
              <w:t>1-İdarenin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a)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SİVAS İL ÖZEL İDARE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b)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proofErr w:type="spell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Akdeğirmen</w:t>
            </w:r>
            <w:proofErr w:type="spell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Mahallesi Mehmet Akif Ersoy Caddesi No:1 58040 MERKEZ/SİVAS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c)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proofErr w:type="gram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3462252382</w:t>
            </w:r>
            <w:proofErr w:type="gram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- 3462247980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ç)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https://ekap.kik.gov.tr/EKAP/ </w:t>
            </w:r>
          </w:p>
        </w:tc>
      </w:tr>
    </w:tbl>
    <w:p w:rsidR="004D5C49" w:rsidRP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 xml:space="preserve">2-İhale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>konusu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>yapım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a)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Sivas Yıldız Dağı Kış Sporları Merkezi Suni Karlama Sistemi Yapılması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b)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3 adet suni karlama sisteminin temini ve sisteme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entegre</w:t>
            </w:r>
            <w:proofErr w:type="gram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edilmesi 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br/>
              <w:t xml:space="preserve">Ayrıntılı bilgiye </w:t>
            </w:r>
            <w:proofErr w:type="spell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EKAP’ta</w:t>
            </w:r>
            <w:proofErr w:type="spell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c)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Sivas-Merkez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ç)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Yer tesliminden itibaren 30 (Otuz) takvim günüdür. </w:t>
            </w:r>
          </w:p>
        </w:tc>
      </w:tr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d)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Sözleşmenin imzalandığı tarihten itibaren 10 gün içinde 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4D5C49" w:rsidRP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B04935"/>
          <w:lang w:val="en" w:eastAsia="tr-TR"/>
        </w:rPr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93"/>
        <w:gridCol w:w="3207"/>
      </w:tblGrid>
      <w:tr w:rsidR="004D5C49" w:rsidRPr="00583898" w:rsidTr="004D5C49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bookmarkStart w:id="0" w:name="_GoBack" w:colFirst="0" w:colLast="0"/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a)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10.11.2022 -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10:00</w:t>
            </w:r>
            <w:proofErr w:type="gramEnd"/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b)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4D5C49" w:rsidRPr="00583898" w:rsidRDefault="004D5C49" w:rsidP="004D5C49">
            <w:pPr>
              <w:spacing w:before="75"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Sivas İl Özel İdaresi İhale ve Toplantı Salonu </w:t>
            </w:r>
          </w:p>
        </w:tc>
      </w:tr>
    </w:tbl>
    <w:bookmarkEnd w:id="0"/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4.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İhaleye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katılabilme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şartları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istenilen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belgeler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yeterlik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değerlendirmesinde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uygulanacak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kriterler</w:t>
      </w:r>
      <w:proofErr w:type="spellEnd"/>
      <w:proofErr w:type="gram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:</w:t>
      </w:r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İsteklilerin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katılabilmeleri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için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aşağıda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sayılan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belgeler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yeterlik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kriterleri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fiyat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dışı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unsurlara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ilişkin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bilgileri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e-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kapsamında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beyan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etmeleri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gerekmektedir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</w:p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4.1.2.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vermeye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yetkili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olduğunu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gösteren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bilgiler</w:t>
      </w:r>
      <w:proofErr w:type="spellEnd"/>
    </w:p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4.1.2.1.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Tüzel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kişilerde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;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isteklilerin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yönetimindeki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görevliler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ilgisine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ortaklar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ortaklık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oranlarına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(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halka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arz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edilen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hisseler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hariç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)/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üyelerine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/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kurucularına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ilişkin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bilgiler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idarece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EKAP’tan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alınır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4.1.3.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Şekli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içeriği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İdari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Şartnamede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belirlenen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mektubu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4.1.4.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Şekli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içeriği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İdari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Şartnamede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belirlenen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geçici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teminat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proofErr w:type="gram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lastRenderedPageBreak/>
        <w:t>4.1.5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İhale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konusu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işte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idarenin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onayı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alt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yüklenici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çalıştırılabilir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Ancak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işin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tamamı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alt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yüklenicilere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yaptırılamaz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</w:p>
    <w:p w:rsidR="004D5C49" w:rsidRP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4.1.6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Tüzel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kişi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tarafından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iş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deneyimi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göstermek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sunulan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belgenin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tüzel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kişiliğin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yarısından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fazla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hissesine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sahip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ortağına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ait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olması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halinde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ticaret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sanayi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odası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/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ticaret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odası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bünyesinde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bulunan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ticaret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sicil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memurlukları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veya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yeminli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mali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müşavir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da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serbest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muhasebeci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mali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müşavir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tarafından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ilk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tarihinden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sonra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düzenlenen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düzenlendiği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tarihten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geriye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doğru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son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yıldır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kesintisiz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olarak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şartın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korunduğunu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gösteren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belge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: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İdare tarafından ekonomik ve mali yeterliğe ilişkin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kriter</w:t>
            </w:r>
            <w:proofErr w:type="gram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belirtilmemiştir.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: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4.3.1. İş deneyim belgeleri: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Son on beş yıl içinde bedel içeren bir sözleşme kapsamında taahhüt edilen ve teklif edilen bedelin % 50 oranından az olmamak üzere ihale konusu iş veya benzer işlere ilişkin iş deneyimini gösteren belgeler. 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4.4.1.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Bu ihalede benzer iş olarak kabul edilecek işler: 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Yapım işlerinde benzer iş grupları tebliğinin 2. maddesinin 2.7. fıkrası gereğince (Ek-1) de yer alan listede bulunan hiçbir gruba </w:t>
            </w:r>
            <w:proofErr w:type="gramStart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dahil</w:t>
            </w:r>
            <w:proofErr w:type="gramEnd"/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olmadığı için, Yapım İşleri İhaleleri Uygulama Yönetmeliğinin 3. maddesinde yapılan benzer iş tanımına uygun olarak ve rekabeti engellemeyecek şekilde yapılacaktır denildiğinden bu ihalede; Kayak pisti için suni karlama sistemini daha önce yapmış olması benzer iş olarak kabul edilecektir.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b/>
                <w:bCs/>
                <w:color w:val="331919"/>
                <w:lang w:eastAsia="tr-TR"/>
              </w:rPr>
              <w:t>4.4.2.</w:t>
            </w: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 xml:space="preserve"> Benzer işe denk sayılacak mühendislik veya mimarlık bölümleri: </w:t>
            </w:r>
          </w:p>
        </w:tc>
      </w:tr>
      <w:tr w:rsidR="004D5C49" w:rsidRPr="00583898" w:rsidTr="004D5C49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5C49" w:rsidRPr="00583898" w:rsidRDefault="004D5C49" w:rsidP="004D5C49">
            <w:pPr>
              <w:spacing w:after="0" w:line="240" w:lineRule="atLeast"/>
              <w:jc w:val="both"/>
              <w:rPr>
                <w:rFonts w:ascii="Roboto sans-serif" w:eastAsia="Times New Roman" w:hAnsi="Roboto sans-serif" w:cs="Helvetica"/>
                <w:color w:val="331919"/>
                <w:lang w:eastAsia="tr-TR"/>
              </w:rPr>
            </w:pPr>
            <w:r w:rsidRPr="00583898">
              <w:rPr>
                <w:rFonts w:ascii="Roboto sans-serif" w:eastAsia="Times New Roman" w:hAnsi="Roboto sans-serif" w:cs="Helvetica"/>
                <w:color w:val="331919"/>
                <w:lang w:eastAsia="tr-TR"/>
              </w:rPr>
              <w:t>Makine Mühendisliği</w:t>
            </w:r>
          </w:p>
        </w:tc>
      </w:tr>
    </w:tbl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5.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Ekonomik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açıdan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en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avantajlı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sadece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fiyat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esasına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belirlenecektir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6.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sadece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yerli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istekliler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katılabilecektir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7.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dokümanı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EKAP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bedelsiz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olarak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görülebilir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Ancak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verecek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olanların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, e-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imza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kullanarak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EKAP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dokümanını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indirmeleri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zorunludur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8.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EKAP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elektronik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ortamda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hazırlandıktan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sonra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, e-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imza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imzalanarak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ilişkin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e-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anahtar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birlikte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tarih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saatine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kadar</w:t>
      </w:r>
      <w:proofErr w:type="spellEnd"/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EKAP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gönderilecektir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9.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İstekliler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tekliflerini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anahtar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teslimi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götürü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bedel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vereceklerdir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sonucu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üzerine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yapılan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istekliyle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anahtar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teslimi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götürü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bedel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sözleşme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imzalanacaktır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10.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Bu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işin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tamamı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için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verilecektir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11.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İstekliler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ettikleri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bedelin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%3’ünden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az</w:t>
      </w:r>
      <w:proofErr w:type="spellEnd"/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olmamak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üzere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kendi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belirleyecekleri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tutarda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geçici</w:t>
      </w:r>
      <w:proofErr w:type="spellEnd"/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teminat</w:t>
      </w:r>
      <w:proofErr w:type="spellEnd"/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vereceklerdir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12.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Bu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elektronik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eksiltme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yapılmayacaktır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13.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Verilen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geçerlilik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süresi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,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tarihinden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itibaren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60 (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Altmış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)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takvim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günüdür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. 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br/>
      </w: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14</w:t>
      </w:r>
      <w:proofErr w:type="gram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.</w:t>
      </w:r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Konsorsiyum</w:t>
      </w:r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olarak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ihaleye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verilemez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</w:p>
    <w:p w:rsidR="004D5C49" w:rsidRPr="00583898" w:rsidRDefault="004D5C49" w:rsidP="004D5C49">
      <w:pPr>
        <w:shd w:val="clear" w:color="auto" w:fill="F5F5F5"/>
        <w:spacing w:after="0"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15.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Diğer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hususlar</w:t>
      </w:r>
      <w:proofErr w:type="spellEnd"/>
      <w:r w:rsidRPr="00583898">
        <w:rPr>
          <w:rFonts w:ascii="Roboto sans-serif" w:eastAsia="Times New Roman" w:hAnsi="Roboto sans-serif" w:cs="Helvetica"/>
          <w:b/>
          <w:bCs/>
          <w:color w:val="331919"/>
          <w:lang w:val="en" w:eastAsia="tr-TR"/>
        </w:rPr>
        <w:t>:</w:t>
      </w:r>
    </w:p>
    <w:p w:rsid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İhalede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Uygulanacak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Sınır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Değer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Katsayısı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(N</w:t>
      </w:r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) :</w:t>
      </w:r>
      <w:proofErr w:type="gram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1,00</w:t>
      </w:r>
    </w:p>
    <w:p w:rsidR="004D5C49" w:rsidRPr="00583898" w:rsidRDefault="004D5C49" w:rsidP="004D5C49">
      <w:pPr>
        <w:shd w:val="clear" w:color="auto" w:fill="F5F5F5"/>
        <w:spacing w:line="240" w:lineRule="atLeast"/>
        <w:jc w:val="both"/>
        <w:rPr>
          <w:rFonts w:ascii="Roboto sans-serif" w:eastAsia="Times New Roman" w:hAnsi="Roboto sans-serif" w:cs="Helvetica"/>
          <w:color w:val="331919"/>
          <w:lang w:val="en" w:eastAsia="tr-TR"/>
        </w:rPr>
      </w:pPr>
      <w:proofErr w:type="spellStart"/>
      <w:proofErr w:type="gram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Sınır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değerin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altında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sunan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isteklilerin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teklifleri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açıklama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istenilmeksizin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 xml:space="preserve"> </w:t>
      </w:r>
      <w:proofErr w:type="spellStart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reddedilecektir</w:t>
      </w:r>
      <w:proofErr w:type="spellEnd"/>
      <w:r w:rsidRPr="00583898">
        <w:rPr>
          <w:rFonts w:ascii="Roboto sans-serif" w:eastAsia="Times New Roman" w:hAnsi="Roboto sans-serif" w:cs="Helvetica"/>
          <w:color w:val="331919"/>
          <w:lang w:val="en" w:eastAsia="tr-TR"/>
        </w:rPr>
        <w:t>.</w:t>
      </w:r>
      <w:proofErr w:type="gramEnd"/>
    </w:p>
    <w:p w:rsidR="00CF5736" w:rsidRPr="00583898" w:rsidRDefault="00CF5736"/>
    <w:sectPr w:rsidR="00CF5736" w:rsidRPr="0058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 sans-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F1"/>
    <w:rsid w:val="00091E07"/>
    <w:rsid w:val="002F152F"/>
    <w:rsid w:val="004D5C49"/>
    <w:rsid w:val="00583898"/>
    <w:rsid w:val="00805FF1"/>
    <w:rsid w:val="00C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4D5C49"/>
  </w:style>
  <w:style w:type="character" w:customStyle="1" w:styleId="ilanbaslik1">
    <w:name w:val="ilanbaslik1"/>
    <w:basedOn w:val="VarsaylanParagrafYazTipi"/>
    <w:rsid w:val="004D5C49"/>
    <w:rPr>
      <w:b/>
      <w:bCs/>
      <w:vanish w:val="0"/>
      <w:webHidden w:val="0"/>
      <w:color w:val="B04935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4D5C49"/>
  </w:style>
  <w:style w:type="character" w:customStyle="1" w:styleId="ilanbaslik1">
    <w:name w:val="ilanbaslik1"/>
    <w:basedOn w:val="VarsaylanParagrafYazTipi"/>
    <w:rsid w:val="004D5C49"/>
    <w:rPr>
      <w:b/>
      <w:bCs/>
      <w:vanish w:val="0"/>
      <w:webHidden w:val="0"/>
      <w:color w:val="B04935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74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2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17507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780</Words>
  <Characters>4452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6</cp:revision>
  <dcterms:created xsi:type="dcterms:W3CDTF">2022-10-18T11:54:00Z</dcterms:created>
  <dcterms:modified xsi:type="dcterms:W3CDTF">2022-10-24T07:00:00Z</dcterms:modified>
</cp:coreProperties>
</file>