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B957B7" w:rsidRPr="00195E2A" w:rsidTr="00696A91">
        <w:trPr>
          <w:trHeight w:val="14057"/>
        </w:trPr>
        <w:tc>
          <w:tcPr>
            <w:tcW w:w="9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2C3F" w:rsidRDefault="00C92C3F" w:rsidP="00946D2A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F35516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T.C.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İl Genel Meclisi</w:t>
            </w:r>
          </w:p>
          <w:p w:rsidR="00B957B7" w:rsidRPr="00F35516" w:rsidRDefault="00C24350" w:rsidP="008C007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  <w:r w:rsidR="00B957B7" w:rsidRPr="00F35516">
              <w:rPr>
                <w:b/>
                <w:bCs/>
                <w:lang w:eastAsia="en-US"/>
              </w:rPr>
              <w:t xml:space="preserve"> Yılı </w:t>
            </w:r>
            <w:r w:rsidR="00A32F5E">
              <w:rPr>
                <w:b/>
                <w:bCs/>
                <w:lang w:eastAsia="en-US"/>
              </w:rPr>
              <w:t xml:space="preserve">Haziran </w:t>
            </w:r>
            <w:r w:rsidR="00B957B7" w:rsidRPr="00F35516">
              <w:rPr>
                <w:b/>
                <w:bCs/>
                <w:lang w:eastAsia="en-US"/>
              </w:rPr>
              <w:t>Ayı Toplantısı</w:t>
            </w:r>
          </w:p>
          <w:p w:rsidR="00B957B7" w:rsidRPr="00F35516" w:rsidRDefault="00B957B7" w:rsidP="009E395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GÜNDEM</w:t>
            </w:r>
          </w:p>
          <w:p w:rsidR="00B957B7" w:rsidRPr="00F35516" w:rsidRDefault="00B957B7" w:rsidP="009E395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Yeri</w:t>
            </w:r>
            <w:r w:rsidRPr="00F35516">
              <w:rPr>
                <w:b/>
                <w:bCs/>
                <w:lang w:eastAsia="en-US"/>
              </w:rPr>
              <w:tab/>
              <w:t>: İl Genel Meclisi Toplantı Salonu</w:t>
            </w:r>
            <w:r w:rsidR="000F2D01" w:rsidRPr="00F35516">
              <w:rPr>
                <w:b/>
                <w:bCs/>
                <w:lang w:eastAsia="en-US"/>
              </w:rPr>
              <w:t>.</w:t>
            </w:r>
          </w:p>
          <w:p w:rsidR="00B957B7" w:rsidRPr="00F35516" w:rsidRDefault="004A3FCF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 xml:space="preserve">: 06 Haziran </w:t>
            </w:r>
            <w:r w:rsidR="00C24350">
              <w:rPr>
                <w:b/>
                <w:bCs/>
                <w:lang w:eastAsia="en-US"/>
              </w:rPr>
              <w:t>2022</w:t>
            </w:r>
            <w:r w:rsidR="00556804">
              <w:rPr>
                <w:b/>
                <w:bCs/>
                <w:lang w:eastAsia="en-US"/>
              </w:rPr>
              <w:t xml:space="preserve"> P</w:t>
            </w:r>
            <w:r w:rsidR="00C24350">
              <w:rPr>
                <w:b/>
                <w:bCs/>
                <w:lang w:eastAsia="en-US"/>
              </w:rPr>
              <w:t xml:space="preserve">azartesi </w:t>
            </w:r>
            <w:r w:rsidR="00A636F8">
              <w:rPr>
                <w:b/>
                <w:bCs/>
                <w:lang w:eastAsia="en-US"/>
              </w:rPr>
              <w:t xml:space="preserve">ve devamı </w:t>
            </w:r>
            <w:r w:rsidR="00C24350">
              <w:rPr>
                <w:b/>
                <w:bCs/>
                <w:lang w:eastAsia="en-US"/>
              </w:rPr>
              <w:t xml:space="preserve">iş </w:t>
            </w:r>
            <w:r w:rsidR="004D160D" w:rsidRPr="00F35516">
              <w:rPr>
                <w:b/>
                <w:bCs/>
                <w:lang w:eastAsia="en-US"/>
              </w:rPr>
              <w:t>günleri.</w:t>
            </w: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Saati</w:t>
            </w:r>
            <w:r w:rsidRPr="00F35516">
              <w:rPr>
                <w:b/>
                <w:bCs/>
                <w:lang w:eastAsia="en-US"/>
              </w:rPr>
              <w:tab/>
              <w:t>: 11</w:t>
            </w:r>
            <w:r w:rsidRPr="00F35516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F35516" w:rsidRDefault="00B957B7" w:rsidP="009E395E">
            <w:pPr>
              <w:spacing w:line="360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583443" w:rsidRDefault="00B957B7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</w:rPr>
              <w:t>Açılış ve Yoklama</w:t>
            </w:r>
            <w:r w:rsidR="002E2D0A" w:rsidRPr="00583443">
              <w:rPr>
                <w:b/>
              </w:rPr>
              <w:t>.</w:t>
            </w:r>
          </w:p>
          <w:p w:rsidR="00B957B7" w:rsidRPr="00583443" w:rsidRDefault="00B957B7" w:rsidP="008E71AB">
            <w:pPr>
              <w:spacing w:line="144" w:lineRule="auto"/>
              <w:ind w:left="720" w:right="74"/>
              <w:jc w:val="both"/>
              <w:rPr>
                <w:b/>
              </w:rPr>
            </w:pPr>
          </w:p>
          <w:p w:rsidR="006E49F9" w:rsidRPr="00583443" w:rsidRDefault="00745750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</w:rPr>
              <w:t xml:space="preserve">Mayıs </w:t>
            </w:r>
            <w:r w:rsidR="00301198" w:rsidRPr="00583443">
              <w:rPr>
                <w:b/>
              </w:rPr>
              <w:t>ayı İl Genel Meclisi ve İl Encümeni karar özetlerinin okunması</w:t>
            </w:r>
            <w:r w:rsidR="00BA58E4" w:rsidRPr="00583443">
              <w:rPr>
                <w:b/>
              </w:rPr>
              <w:t>.</w:t>
            </w:r>
          </w:p>
          <w:p w:rsidR="00C00EA5" w:rsidRPr="00583443" w:rsidRDefault="00C00EA5" w:rsidP="008E71AB">
            <w:pPr>
              <w:pStyle w:val="ListeParagraf"/>
              <w:spacing w:line="144" w:lineRule="auto"/>
              <w:ind w:left="0" w:right="74"/>
              <w:rPr>
                <w:b/>
                <w:bCs/>
              </w:rPr>
            </w:pPr>
          </w:p>
          <w:p w:rsidR="00502FBA" w:rsidRPr="00583443" w:rsidRDefault="00745750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5302 Sayılı İl Özel İdaresi Kanunu’nun 16. maddesi uyarınca, Meclis İhtisas Komisyonları oluşturulması.</w:t>
            </w:r>
          </w:p>
          <w:p w:rsidR="009E20CB" w:rsidRPr="00583443" w:rsidRDefault="009E20CB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A069B1" w:rsidRPr="00583443" w:rsidRDefault="00A069B1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583443">
              <w:rPr>
                <w:b/>
                <w:bCs/>
              </w:rPr>
              <w:t>Araştırma İnceleme Komisyonu, Hukuk Komisyonu ve Plan Bütçe Komisyonuna havale edilen; İl Özel İdaresi bünyesinde 2022 yılında kadro karşılığı tam zamanlı sözleşmeli 1 adet İnşaat Mühendisi çalıştırılması ve ödenecek ücretin belirlenmesi konusunun görüşülmesi.</w:t>
            </w:r>
          </w:p>
          <w:p w:rsidR="00A069B1" w:rsidRPr="00583443" w:rsidRDefault="00A069B1" w:rsidP="008E71AB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0253DF" w:rsidRPr="00583443" w:rsidRDefault="00D33CBF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583443">
              <w:rPr>
                <w:b/>
                <w:bCs/>
              </w:rPr>
              <w:t>İmar ve Bayındırlık Komisyonuna havale edilen;</w:t>
            </w:r>
            <w:r w:rsidR="00471FF5" w:rsidRPr="00583443">
              <w:rPr>
                <w:b/>
                <w:bCs/>
              </w:rPr>
              <w:t xml:space="preserve"> </w:t>
            </w:r>
            <w:r w:rsidR="00FE55E1" w:rsidRPr="00583443">
              <w:rPr>
                <w:b/>
                <w:bCs/>
              </w:rPr>
              <w:t xml:space="preserve">Merkez </w:t>
            </w:r>
            <w:proofErr w:type="spellStart"/>
            <w:r w:rsidR="00FE55E1" w:rsidRPr="00583443">
              <w:rPr>
                <w:b/>
                <w:bCs/>
              </w:rPr>
              <w:t>Ozmuş</w:t>
            </w:r>
            <w:proofErr w:type="spellEnd"/>
            <w:r w:rsidR="00FE55E1" w:rsidRPr="00583443">
              <w:rPr>
                <w:b/>
                <w:bCs/>
              </w:rPr>
              <w:t xml:space="preserve">, </w:t>
            </w:r>
            <w:proofErr w:type="spellStart"/>
            <w:r w:rsidR="00FE55E1" w:rsidRPr="00583443">
              <w:rPr>
                <w:b/>
                <w:bCs/>
              </w:rPr>
              <w:t>Hıdırnalı</w:t>
            </w:r>
            <w:proofErr w:type="spellEnd"/>
            <w:r w:rsidR="00FE55E1" w:rsidRPr="00583443">
              <w:rPr>
                <w:b/>
                <w:bCs/>
              </w:rPr>
              <w:t xml:space="preserve"> ve Elbeyli Köylerini Yıldızeli bölgesine bağlayan yaklaşık 4 km. </w:t>
            </w:r>
            <w:proofErr w:type="spellStart"/>
            <w:r w:rsidR="00FE55E1" w:rsidRPr="00583443">
              <w:rPr>
                <w:b/>
                <w:bCs/>
              </w:rPr>
              <w:t>lik</w:t>
            </w:r>
            <w:proofErr w:type="spellEnd"/>
            <w:r w:rsidR="00FE55E1" w:rsidRPr="00583443">
              <w:rPr>
                <w:b/>
                <w:bCs/>
              </w:rPr>
              <w:t xml:space="preserve"> yolun, İl Özel İdaresi </w:t>
            </w:r>
            <w:proofErr w:type="spellStart"/>
            <w:r w:rsidR="00FE55E1" w:rsidRPr="00583443">
              <w:rPr>
                <w:b/>
                <w:bCs/>
              </w:rPr>
              <w:t>Köyyoları</w:t>
            </w:r>
            <w:proofErr w:type="spellEnd"/>
            <w:r w:rsidR="00FE55E1" w:rsidRPr="00583443">
              <w:rPr>
                <w:b/>
                <w:bCs/>
              </w:rPr>
              <w:t xml:space="preserve"> yol ağına alınması hakkındaki önergenin görüşülmesi.</w:t>
            </w:r>
          </w:p>
          <w:p w:rsidR="000253DF" w:rsidRPr="00583443" w:rsidRDefault="000253DF" w:rsidP="008E71AB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9E20CB" w:rsidRPr="00583443" w:rsidRDefault="000A0324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İmar ve Bayındırlık Komisyonuna havale edilen;</w:t>
            </w:r>
            <w:r w:rsidR="00A42A8D" w:rsidRPr="00583443">
              <w:rPr>
                <w:b/>
                <w:bCs/>
              </w:rPr>
              <w:t xml:space="preserve"> Merkez </w:t>
            </w:r>
            <w:proofErr w:type="spellStart"/>
            <w:r w:rsidR="00A42A8D" w:rsidRPr="00583443">
              <w:rPr>
                <w:b/>
                <w:bCs/>
              </w:rPr>
              <w:t>Yanalak</w:t>
            </w:r>
            <w:proofErr w:type="spellEnd"/>
            <w:r w:rsidR="00A42A8D" w:rsidRPr="00583443">
              <w:rPr>
                <w:b/>
                <w:bCs/>
              </w:rPr>
              <w:t xml:space="preserve"> ve </w:t>
            </w:r>
            <w:proofErr w:type="spellStart"/>
            <w:r w:rsidR="00A42A8D" w:rsidRPr="00583443">
              <w:rPr>
                <w:b/>
                <w:bCs/>
              </w:rPr>
              <w:t>Damılı</w:t>
            </w:r>
            <w:proofErr w:type="spellEnd"/>
            <w:r w:rsidR="00A42A8D" w:rsidRPr="00583443">
              <w:rPr>
                <w:b/>
                <w:bCs/>
              </w:rPr>
              <w:t xml:space="preserve"> Köyleri arasındaki geçişi yaklaşık 18 km. kısaltan bağlantı yolunun, İl Özel İdaresi </w:t>
            </w:r>
            <w:proofErr w:type="spellStart"/>
            <w:r w:rsidR="00A42A8D" w:rsidRPr="00583443">
              <w:rPr>
                <w:b/>
                <w:bCs/>
              </w:rPr>
              <w:t>Köyyoları</w:t>
            </w:r>
            <w:proofErr w:type="spellEnd"/>
            <w:r w:rsidR="00A42A8D" w:rsidRPr="00583443">
              <w:rPr>
                <w:b/>
                <w:bCs/>
              </w:rPr>
              <w:t xml:space="preserve"> yol ağına alınması hakkındaki önergenin görüşülmesi.</w:t>
            </w:r>
          </w:p>
          <w:p w:rsidR="00A127E0" w:rsidRPr="00583443" w:rsidRDefault="00A127E0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A127E0" w:rsidRPr="00583443" w:rsidRDefault="00A61567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Kültür ve Turizm Komisyonuna havale edilen;</w:t>
            </w:r>
            <w:r w:rsidR="00AB790E" w:rsidRPr="00583443">
              <w:rPr>
                <w:b/>
                <w:bCs/>
              </w:rPr>
              <w:t xml:space="preserve"> Gemerek İlçesindeki Sızır, Göksu, Obruk su kaynakları ve Sızır Şelalesinin kültür turizm açısından faaliyetlerinin araştırılarak meclise bilgi verilmesi hakkındaki önergenin görüşülmesi.</w:t>
            </w:r>
          </w:p>
          <w:p w:rsidR="00920ADF" w:rsidRPr="00583443" w:rsidRDefault="00920ADF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920ADF" w:rsidRPr="00583443" w:rsidRDefault="00AB790E" w:rsidP="00A9324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</w:rPr>
            </w:pPr>
            <w:r w:rsidRPr="00583443">
              <w:rPr>
                <w:b/>
                <w:bCs/>
              </w:rPr>
              <w:t>İmar ve Bayındırlık Komisyonu ve Plan Bütçe Komisyonuna havale edilen;</w:t>
            </w:r>
            <w:r w:rsidR="00221AA2" w:rsidRPr="00583443">
              <w:rPr>
                <w:b/>
                <w:bCs/>
              </w:rPr>
              <w:t xml:space="preserve"> Hafik İlçesi </w:t>
            </w:r>
            <w:proofErr w:type="spellStart"/>
            <w:r w:rsidR="00221AA2" w:rsidRPr="00583443">
              <w:rPr>
                <w:b/>
                <w:bCs/>
              </w:rPr>
              <w:t>Yalnızağıl</w:t>
            </w:r>
            <w:proofErr w:type="spellEnd"/>
            <w:r w:rsidR="00221AA2" w:rsidRPr="00583443">
              <w:rPr>
                <w:b/>
                <w:bCs/>
              </w:rPr>
              <w:t xml:space="preserve"> Köyünü Divriği İlçesi ana karayoluna bağlayan yaklaşık 2 km. </w:t>
            </w:r>
            <w:proofErr w:type="spellStart"/>
            <w:r w:rsidR="00221AA2" w:rsidRPr="00583443">
              <w:rPr>
                <w:b/>
                <w:bCs/>
              </w:rPr>
              <w:t>lik</w:t>
            </w:r>
            <w:proofErr w:type="spellEnd"/>
            <w:r w:rsidR="00221AA2" w:rsidRPr="00583443">
              <w:rPr>
                <w:b/>
                <w:bCs/>
              </w:rPr>
              <w:t xml:space="preserve"> yolun, İl Özel İdaresi </w:t>
            </w:r>
            <w:proofErr w:type="spellStart"/>
            <w:r w:rsidR="00221AA2" w:rsidRPr="00583443">
              <w:rPr>
                <w:b/>
                <w:bCs/>
              </w:rPr>
              <w:t>Köyyoları</w:t>
            </w:r>
            <w:proofErr w:type="spellEnd"/>
            <w:r w:rsidR="00221AA2" w:rsidRPr="00583443">
              <w:rPr>
                <w:b/>
                <w:bCs/>
              </w:rPr>
              <w:t xml:space="preserve"> yol ağına alınması hakkındaki önergenin görüşülmesi.</w:t>
            </w:r>
          </w:p>
          <w:p w:rsidR="00783700" w:rsidRPr="00583443" w:rsidRDefault="00783700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783700" w:rsidRPr="00583443" w:rsidRDefault="00A93247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Tarım ve Orman Komisyonu ile Göletler ve Su Kaynakları Komisyonuna havale edilen;</w:t>
            </w:r>
            <w:r w:rsidR="000C6DC2" w:rsidRPr="00583443">
              <w:rPr>
                <w:b/>
                <w:bCs/>
              </w:rPr>
              <w:t xml:space="preserve"> Yıldızeli İlçesi</w:t>
            </w:r>
            <w:r w:rsidR="002337CC">
              <w:rPr>
                <w:b/>
                <w:bCs/>
              </w:rPr>
              <w:t>,</w:t>
            </w:r>
            <w:r w:rsidR="000C6DC2" w:rsidRPr="00583443">
              <w:rPr>
                <w:b/>
                <w:bCs/>
              </w:rPr>
              <w:t xml:space="preserve"> </w:t>
            </w:r>
            <w:proofErr w:type="spellStart"/>
            <w:r w:rsidR="000C6DC2" w:rsidRPr="00583443">
              <w:rPr>
                <w:b/>
                <w:bCs/>
              </w:rPr>
              <w:t>Killik</w:t>
            </w:r>
            <w:proofErr w:type="spellEnd"/>
            <w:r w:rsidR="000C6DC2" w:rsidRPr="00583443">
              <w:rPr>
                <w:b/>
                <w:bCs/>
              </w:rPr>
              <w:t xml:space="preserve"> Köyü kapalı tarımsal sulama hattının durumunun incelenmesi hakkındaki önergenin görüşülmesi.</w:t>
            </w:r>
          </w:p>
          <w:p w:rsidR="00352AED" w:rsidRPr="00583443" w:rsidRDefault="00352AED" w:rsidP="008E71AB">
            <w:pPr>
              <w:pStyle w:val="ListeParagraf"/>
              <w:spacing w:line="144" w:lineRule="auto"/>
              <w:ind w:left="357"/>
              <w:rPr>
                <w:b/>
              </w:rPr>
            </w:pPr>
          </w:p>
          <w:p w:rsidR="00352AED" w:rsidRPr="00583443" w:rsidRDefault="00AA281D" w:rsidP="004B00CA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Eğitim ve Sosyal Hizmetler Komisyonu ile Gençlik ve Spor Komisyonuna havale edilen;  Yıldızeli İlçesi</w:t>
            </w:r>
            <w:r w:rsidR="002337CC">
              <w:rPr>
                <w:b/>
                <w:bCs/>
              </w:rPr>
              <w:t>,</w:t>
            </w:r>
            <w:r w:rsidRPr="00583443">
              <w:rPr>
                <w:b/>
                <w:bCs/>
              </w:rPr>
              <w:t xml:space="preserve"> Sebahattin Öztürk kapalı spor salonu içerisine güreş, tekvando ve </w:t>
            </w:r>
            <w:proofErr w:type="spellStart"/>
            <w:r w:rsidRPr="00583443">
              <w:rPr>
                <w:b/>
                <w:bCs/>
              </w:rPr>
              <w:t>kick</w:t>
            </w:r>
            <w:proofErr w:type="spellEnd"/>
            <w:r w:rsidRPr="00583443">
              <w:rPr>
                <w:b/>
                <w:bCs/>
              </w:rPr>
              <w:t xml:space="preserve"> boks antrenman sahası yapılması hakkındaki önergenin görüşülmesi</w:t>
            </w:r>
            <w:r w:rsidR="00631826" w:rsidRPr="00583443">
              <w:rPr>
                <w:b/>
              </w:rPr>
              <w:t>.</w:t>
            </w:r>
          </w:p>
          <w:p w:rsidR="008E71AB" w:rsidRPr="00583443" w:rsidRDefault="008E71AB" w:rsidP="008E71AB">
            <w:pPr>
              <w:pStyle w:val="ListeParagraf"/>
              <w:rPr>
                <w:b/>
              </w:rPr>
            </w:pPr>
          </w:p>
          <w:p w:rsidR="009E395E" w:rsidRPr="00583443" w:rsidRDefault="009E395E" w:rsidP="008E71AB">
            <w:pPr>
              <w:pStyle w:val="ListeParagraf"/>
              <w:rPr>
                <w:b/>
              </w:rPr>
            </w:pPr>
          </w:p>
          <w:p w:rsidR="008E71AB" w:rsidRPr="00583443" w:rsidRDefault="008E71AB" w:rsidP="009E395E">
            <w:pPr>
              <w:spacing w:line="360" w:lineRule="auto"/>
              <w:ind w:left="720" w:right="72"/>
              <w:jc w:val="center"/>
              <w:rPr>
                <w:b/>
              </w:rPr>
            </w:pPr>
            <w:proofErr w:type="gramStart"/>
            <w:r w:rsidRPr="00583443">
              <w:rPr>
                <w:b/>
              </w:rPr>
              <w:t>..</w:t>
            </w:r>
            <w:proofErr w:type="gramEnd"/>
            <w:r w:rsidRPr="00583443">
              <w:rPr>
                <w:b/>
              </w:rPr>
              <w:t>/…</w:t>
            </w:r>
          </w:p>
          <w:p w:rsidR="008E71AB" w:rsidRDefault="008E71AB" w:rsidP="008E71AB">
            <w:pPr>
              <w:ind w:left="720" w:right="72"/>
              <w:jc w:val="both"/>
              <w:rPr>
                <w:b/>
              </w:rPr>
            </w:pPr>
          </w:p>
          <w:p w:rsidR="008E71AB" w:rsidRDefault="008E71AB" w:rsidP="008E71AB">
            <w:pPr>
              <w:ind w:left="720" w:right="72"/>
              <w:jc w:val="both"/>
              <w:rPr>
                <w:b/>
              </w:rPr>
            </w:pPr>
          </w:p>
          <w:p w:rsidR="009E395E" w:rsidRDefault="009E395E" w:rsidP="00A67A47">
            <w:pPr>
              <w:pStyle w:val="ListeParagraf"/>
              <w:spacing w:line="144" w:lineRule="auto"/>
              <w:ind w:left="0" w:right="74"/>
              <w:rPr>
                <w:b/>
              </w:rPr>
            </w:pPr>
            <w:bookmarkStart w:id="0" w:name="_GoBack"/>
            <w:bookmarkEnd w:id="0"/>
          </w:p>
          <w:p w:rsidR="009E395E" w:rsidRDefault="009E395E" w:rsidP="008E71AB">
            <w:pPr>
              <w:pStyle w:val="ListeParagraf"/>
              <w:spacing w:line="144" w:lineRule="auto"/>
              <w:ind w:right="74"/>
              <w:rPr>
                <w:b/>
              </w:rPr>
            </w:pPr>
          </w:p>
          <w:p w:rsidR="009E395E" w:rsidRPr="00583443" w:rsidRDefault="009E395E" w:rsidP="00CB24D6">
            <w:pPr>
              <w:pStyle w:val="ListeParagraf"/>
              <w:spacing w:line="360" w:lineRule="auto"/>
              <w:ind w:right="74"/>
              <w:jc w:val="right"/>
              <w:rPr>
                <w:b/>
              </w:rPr>
            </w:pPr>
            <w:r w:rsidRPr="00583443">
              <w:rPr>
                <w:b/>
              </w:rPr>
              <w:t>-2-</w:t>
            </w:r>
          </w:p>
          <w:p w:rsidR="009E395E" w:rsidRPr="00583443" w:rsidRDefault="009E395E" w:rsidP="008E71AB">
            <w:pPr>
              <w:pStyle w:val="ListeParagraf"/>
              <w:spacing w:line="144" w:lineRule="auto"/>
              <w:ind w:right="74"/>
              <w:rPr>
                <w:b/>
              </w:rPr>
            </w:pPr>
          </w:p>
          <w:p w:rsidR="00CE1CA3" w:rsidRPr="00583443" w:rsidRDefault="000C3203" w:rsidP="00D91C4E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 xml:space="preserve">Çevre ve Sağlık </w:t>
            </w:r>
            <w:r w:rsidR="00CE1CA3" w:rsidRPr="00583443">
              <w:rPr>
                <w:b/>
                <w:bCs/>
              </w:rPr>
              <w:t>Komisyonu</w:t>
            </w:r>
            <w:r w:rsidR="00B27C72" w:rsidRPr="00583443">
              <w:rPr>
                <w:b/>
                <w:bCs/>
              </w:rPr>
              <w:t xml:space="preserve"> ve Kentsel Yenileme ve Proje Takip Komisyonuna </w:t>
            </w:r>
            <w:r w:rsidR="00CE1CA3" w:rsidRPr="00583443">
              <w:rPr>
                <w:b/>
                <w:bCs/>
              </w:rPr>
              <w:t>havale edilen;</w:t>
            </w:r>
            <w:r w:rsidR="00971809" w:rsidRPr="00583443">
              <w:rPr>
                <w:b/>
                <w:bCs/>
              </w:rPr>
              <w:t xml:space="preserve"> Koy</w:t>
            </w:r>
            <w:r w:rsidR="00DF5E9D">
              <w:rPr>
                <w:b/>
                <w:bCs/>
              </w:rPr>
              <w:t xml:space="preserve">ulhisar İlçesi </w:t>
            </w:r>
            <w:proofErr w:type="spellStart"/>
            <w:r w:rsidR="00DF5E9D">
              <w:rPr>
                <w:b/>
                <w:bCs/>
              </w:rPr>
              <w:t>İkizyaka</w:t>
            </w:r>
            <w:proofErr w:type="spellEnd"/>
            <w:r w:rsidR="00DF5E9D">
              <w:rPr>
                <w:b/>
                <w:bCs/>
              </w:rPr>
              <w:t>, Kadife ve</w:t>
            </w:r>
            <w:r w:rsidR="00971809" w:rsidRPr="00583443">
              <w:rPr>
                <w:b/>
                <w:bCs/>
              </w:rPr>
              <w:t xml:space="preserve"> </w:t>
            </w:r>
            <w:proofErr w:type="spellStart"/>
            <w:r w:rsidR="00971809" w:rsidRPr="00583443">
              <w:rPr>
                <w:b/>
                <w:bCs/>
              </w:rPr>
              <w:t>Hacıilyas</w:t>
            </w:r>
            <w:proofErr w:type="spellEnd"/>
            <w:r w:rsidR="00971809" w:rsidRPr="00583443">
              <w:rPr>
                <w:b/>
                <w:bCs/>
              </w:rPr>
              <w:t xml:space="preserve"> Köylerinin kanalizasyon atıklarının dere yatağına akması durumunun incelenmesi hakkındaki önergenin görüşülmesi.</w:t>
            </w:r>
          </w:p>
          <w:p w:rsidR="00D26936" w:rsidRPr="00583443" w:rsidRDefault="00D26936" w:rsidP="006532A6">
            <w:pPr>
              <w:spacing w:line="144" w:lineRule="auto"/>
              <w:ind w:right="74"/>
              <w:jc w:val="both"/>
              <w:rPr>
                <w:b/>
              </w:rPr>
            </w:pPr>
          </w:p>
          <w:p w:rsidR="00352AED" w:rsidRPr="00583443" w:rsidRDefault="00CE1CA3" w:rsidP="009A6541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 xml:space="preserve">Sanayi Ticaret Komisyonu ve İçişleri </w:t>
            </w:r>
            <w:r w:rsidR="009676D1" w:rsidRPr="00583443">
              <w:rPr>
                <w:b/>
                <w:bCs/>
              </w:rPr>
              <w:t>Komisyonuna havale edilen;</w:t>
            </w:r>
            <w:r w:rsidR="009B5E75" w:rsidRPr="00583443">
              <w:rPr>
                <w:b/>
                <w:bCs/>
              </w:rPr>
              <w:t xml:space="preserve"> İlçelerimizdeki Küçük Sanayi Sitelerinin mevcut durumlarının iyileştirilmesi, yeni </w:t>
            </w:r>
            <w:proofErr w:type="gramStart"/>
            <w:r w:rsidR="009B5E75" w:rsidRPr="00583443">
              <w:rPr>
                <w:b/>
                <w:bCs/>
              </w:rPr>
              <w:t>dükkanlar</w:t>
            </w:r>
            <w:proofErr w:type="gramEnd"/>
            <w:r w:rsidR="009B5E75" w:rsidRPr="00583443">
              <w:rPr>
                <w:b/>
                <w:bCs/>
              </w:rPr>
              <w:t xml:space="preserve"> yapılması ve devletimiz tarafından sağlanan destek/teşvik/hibe/kredilerden faydalanabilme durumlarının incelenmesi hakkındaki önergenin görüşülmesi.</w:t>
            </w:r>
          </w:p>
          <w:p w:rsidR="00D91C4E" w:rsidRPr="00583443" w:rsidRDefault="00D91C4E" w:rsidP="00D91C4E">
            <w:pPr>
              <w:pStyle w:val="ListeParagraf"/>
              <w:spacing w:line="120" w:lineRule="auto"/>
              <w:rPr>
                <w:b/>
              </w:rPr>
            </w:pPr>
          </w:p>
          <w:p w:rsidR="00D91C4E" w:rsidRPr="00583443" w:rsidRDefault="00D91C4E" w:rsidP="009A6541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Maden ve Doğal Kaynaklar Komisyonu ile Meclis Yatırım ve Kararlarını İzleme Komisyonuna havale edilen; Gemerek İlçe sınırları içerisindeki maden ve kum-çakıl ocaklarının durumlarının incelenerek meclise bilgi verilmesi hakkındaki önergenin görüşülmesi.</w:t>
            </w:r>
          </w:p>
          <w:p w:rsidR="009A6541" w:rsidRPr="00583443" w:rsidRDefault="009A6541" w:rsidP="006532A6">
            <w:pPr>
              <w:spacing w:line="144" w:lineRule="auto"/>
              <w:ind w:right="74"/>
              <w:jc w:val="both"/>
              <w:rPr>
                <w:b/>
              </w:rPr>
            </w:pPr>
          </w:p>
          <w:p w:rsidR="009A6541" w:rsidRPr="00583443" w:rsidRDefault="000C40C6" w:rsidP="004023B5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  <w:bCs/>
              </w:rPr>
              <w:t>İl Genel Meclisi tatil ayının belirlenmesi.</w:t>
            </w:r>
          </w:p>
          <w:p w:rsidR="009A6541" w:rsidRPr="00583443" w:rsidRDefault="009A6541" w:rsidP="006532A6">
            <w:pPr>
              <w:pStyle w:val="ListeParagraf"/>
              <w:spacing w:line="144" w:lineRule="auto"/>
              <w:rPr>
                <w:b/>
              </w:rPr>
            </w:pPr>
          </w:p>
          <w:p w:rsidR="004023B5" w:rsidRPr="00583443" w:rsidRDefault="004023B5" w:rsidP="004023B5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Dilek ve temenniler.</w:t>
            </w:r>
          </w:p>
          <w:p w:rsidR="004023B5" w:rsidRPr="00583443" w:rsidRDefault="004023B5" w:rsidP="006532A6">
            <w:pPr>
              <w:pStyle w:val="ListeParagraf"/>
              <w:spacing w:line="144" w:lineRule="auto"/>
              <w:rPr>
                <w:b/>
              </w:rPr>
            </w:pPr>
          </w:p>
          <w:p w:rsidR="009C2842" w:rsidRPr="00583443" w:rsidRDefault="004023B5" w:rsidP="009C2842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Kapanış.</w:t>
            </w:r>
          </w:p>
          <w:p w:rsidR="009E20CB" w:rsidRPr="00583443" w:rsidRDefault="009E20CB" w:rsidP="009E20CB">
            <w:pPr>
              <w:pStyle w:val="ListeParagraf"/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E908BF" w:rsidRPr="009C2842" w:rsidRDefault="00E908BF" w:rsidP="00E908BF">
            <w:pPr>
              <w:rPr>
                <w:b/>
              </w:rPr>
            </w:pPr>
          </w:p>
          <w:p w:rsidR="00B957B7" w:rsidRPr="008D288C" w:rsidRDefault="00B957B7" w:rsidP="008C007F">
            <w:pPr>
              <w:rPr>
                <w:b/>
              </w:rPr>
            </w:pPr>
            <w:r w:rsidRPr="00F35516">
              <w:t xml:space="preserve">                                                                                         </w:t>
            </w:r>
            <w:r w:rsidRPr="00F35516">
              <w:rPr>
                <w:b/>
              </w:rPr>
              <w:t xml:space="preserve">  </w:t>
            </w:r>
            <w:r w:rsidR="00D0390C" w:rsidRPr="00F35516">
              <w:rPr>
                <w:b/>
              </w:rPr>
              <w:t xml:space="preserve">                           </w:t>
            </w:r>
            <w:r w:rsidR="00D0390C" w:rsidRPr="008D288C">
              <w:rPr>
                <w:b/>
              </w:rPr>
              <w:t>Av. Hakan AKKAŞ</w:t>
            </w:r>
          </w:p>
          <w:p w:rsidR="004023B5" w:rsidRPr="0057104A" w:rsidRDefault="00B957B7" w:rsidP="008C007F">
            <w:pPr>
              <w:rPr>
                <w:b/>
                <w:lang w:eastAsia="en-US"/>
              </w:rPr>
            </w:pPr>
            <w:r w:rsidRPr="008D288C">
              <w:rPr>
                <w:b/>
              </w:rPr>
              <w:t xml:space="preserve">                                                                                                                  İl Genel</w:t>
            </w:r>
            <w:r w:rsidRPr="008D288C">
              <w:rPr>
                <w:b/>
                <w:lang w:eastAsia="en-US"/>
              </w:rPr>
              <w:t xml:space="preserve"> Meclisi Başkanı</w:t>
            </w:r>
          </w:p>
        </w:tc>
      </w:tr>
    </w:tbl>
    <w:p w:rsidR="00A71519" w:rsidRDefault="00A71519" w:rsidP="007436FB"/>
    <w:sectPr w:rsidR="00A71519" w:rsidSect="005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EB" w:rsidRDefault="00196EEB" w:rsidP="00D36AA3">
      <w:r>
        <w:separator/>
      </w:r>
    </w:p>
  </w:endnote>
  <w:endnote w:type="continuationSeparator" w:id="0">
    <w:p w:rsidR="00196EEB" w:rsidRDefault="00196EEB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EB" w:rsidRDefault="00196EEB" w:rsidP="00D36AA3">
      <w:r>
        <w:separator/>
      </w:r>
    </w:p>
  </w:footnote>
  <w:footnote w:type="continuationSeparator" w:id="0">
    <w:p w:rsidR="00196EEB" w:rsidRDefault="00196EEB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553"/>
    <w:rsid w:val="00004574"/>
    <w:rsid w:val="00005AA1"/>
    <w:rsid w:val="00006C2A"/>
    <w:rsid w:val="00007945"/>
    <w:rsid w:val="00010586"/>
    <w:rsid w:val="00010B31"/>
    <w:rsid w:val="00010FBB"/>
    <w:rsid w:val="0001186F"/>
    <w:rsid w:val="0001224B"/>
    <w:rsid w:val="00012757"/>
    <w:rsid w:val="00012D02"/>
    <w:rsid w:val="0001342C"/>
    <w:rsid w:val="00013A7D"/>
    <w:rsid w:val="000145B6"/>
    <w:rsid w:val="00016A95"/>
    <w:rsid w:val="00016B6F"/>
    <w:rsid w:val="00017161"/>
    <w:rsid w:val="000210C8"/>
    <w:rsid w:val="00021395"/>
    <w:rsid w:val="000213B4"/>
    <w:rsid w:val="00021DF3"/>
    <w:rsid w:val="00021FEC"/>
    <w:rsid w:val="00022E40"/>
    <w:rsid w:val="00023C2F"/>
    <w:rsid w:val="0002428E"/>
    <w:rsid w:val="0002448D"/>
    <w:rsid w:val="000244D0"/>
    <w:rsid w:val="00024D12"/>
    <w:rsid w:val="00025361"/>
    <w:rsid w:val="000253DF"/>
    <w:rsid w:val="00026B4B"/>
    <w:rsid w:val="00031B0B"/>
    <w:rsid w:val="00031B63"/>
    <w:rsid w:val="00031BFA"/>
    <w:rsid w:val="00032B70"/>
    <w:rsid w:val="00034E15"/>
    <w:rsid w:val="00035948"/>
    <w:rsid w:val="00035A91"/>
    <w:rsid w:val="0003654B"/>
    <w:rsid w:val="00036B76"/>
    <w:rsid w:val="00037689"/>
    <w:rsid w:val="00041012"/>
    <w:rsid w:val="000411A1"/>
    <w:rsid w:val="00041E39"/>
    <w:rsid w:val="00042649"/>
    <w:rsid w:val="000444AA"/>
    <w:rsid w:val="000447CB"/>
    <w:rsid w:val="00044E9B"/>
    <w:rsid w:val="00045383"/>
    <w:rsid w:val="00045F9F"/>
    <w:rsid w:val="000466E7"/>
    <w:rsid w:val="00046B7C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56499"/>
    <w:rsid w:val="0006043D"/>
    <w:rsid w:val="00061966"/>
    <w:rsid w:val="000625B5"/>
    <w:rsid w:val="00062697"/>
    <w:rsid w:val="000634E9"/>
    <w:rsid w:val="00065FAF"/>
    <w:rsid w:val="0007064B"/>
    <w:rsid w:val="000720C3"/>
    <w:rsid w:val="00073225"/>
    <w:rsid w:val="0007487F"/>
    <w:rsid w:val="00074C5A"/>
    <w:rsid w:val="00074DCB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FD2"/>
    <w:rsid w:val="000950A4"/>
    <w:rsid w:val="00095308"/>
    <w:rsid w:val="0009599F"/>
    <w:rsid w:val="00095BCC"/>
    <w:rsid w:val="00095BF3"/>
    <w:rsid w:val="00096B3B"/>
    <w:rsid w:val="00096FCE"/>
    <w:rsid w:val="00097376"/>
    <w:rsid w:val="000A0276"/>
    <w:rsid w:val="000A0324"/>
    <w:rsid w:val="000A0D29"/>
    <w:rsid w:val="000A1C90"/>
    <w:rsid w:val="000A219B"/>
    <w:rsid w:val="000A2EDD"/>
    <w:rsid w:val="000A32DF"/>
    <w:rsid w:val="000A4E0B"/>
    <w:rsid w:val="000A621F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56ED"/>
    <w:rsid w:val="000B61F5"/>
    <w:rsid w:val="000C3203"/>
    <w:rsid w:val="000C3D32"/>
    <w:rsid w:val="000C40C6"/>
    <w:rsid w:val="000C5516"/>
    <w:rsid w:val="000C5A45"/>
    <w:rsid w:val="000C6563"/>
    <w:rsid w:val="000C6634"/>
    <w:rsid w:val="000C6DC2"/>
    <w:rsid w:val="000C70BB"/>
    <w:rsid w:val="000C7C47"/>
    <w:rsid w:val="000D176F"/>
    <w:rsid w:val="000D37B4"/>
    <w:rsid w:val="000D6C7C"/>
    <w:rsid w:val="000D770E"/>
    <w:rsid w:val="000E066A"/>
    <w:rsid w:val="000E06EF"/>
    <w:rsid w:val="000E2AC5"/>
    <w:rsid w:val="000E3894"/>
    <w:rsid w:val="000E3CBF"/>
    <w:rsid w:val="000E4054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63AD"/>
    <w:rsid w:val="000F695A"/>
    <w:rsid w:val="00100401"/>
    <w:rsid w:val="00100AA8"/>
    <w:rsid w:val="0010212A"/>
    <w:rsid w:val="00102287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CE5"/>
    <w:rsid w:val="0011117E"/>
    <w:rsid w:val="0011121A"/>
    <w:rsid w:val="001112F2"/>
    <w:rsid w:val="00112562"/>
    <w:rsid w:val="001158E5"/>
    <w:rsid w:val="00115D20"/>
    <w:rsid w:val="00120368"/>
    <w:rsid w:val="00120522"/>
    <w:rsid w:val="001223F0"/>
    <w:rsid w:val="001225CE"/>
    <w:rsid w:val="00122B29"/>
    <w:rsid w:val="00122BD8"/>
    <w:rsid w:val="00123190"/>
    <w:rsid w:val="00124664"/>
    <w:rsid w:val="00125595"/>
    <w:rsid w:val="0012592F"/>
    <w:rsid w:val="001266AC"/>
    <w:rsid w:val="00126A2E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8BF"/>
    <w:rsid w:val="00142E43"/>
    <w:rsid w:val="00142F27"/>
    <w:rsid w:val="001441F1"/>
    <w:rsid w:val="00146CC6"/>
    <w:rsid w:val="00147865"/>
    <w:rsid w:val="0015052D"/>
    <w:rsid w:val="00151603"/>
    <w:rsid w:val="0015277E"/>
    <w:rsid w:val="00154068"/>
    <w:rsid w:val="0015510D"/>
    <w:rsid w:val="001558AF"/>
    <w:rsid w:val="00160550"/>
    <w:rsid w:val="001628BC"/>
    <w:rsid w:val="00164B42"/>
    <w:rsid w:val="00164F37"/>
    <w:rsid w:val="001674D8"/>
    <w:rsid w:val="00172BB5"/>
    <w:rsid w:val="0017520A"/>
    <w:rsid w:val="00175FDD"/>
    <w:rsid w:val="00176667"/>
    <w:rsid w:val="00176C90"/>
    <w:rsid w:val="00176D10"/>
    <w:rsid w:val="00177319"/>
    <w:rsid w:val="00177C5D"/>
    <w:rsid w:val="00177CBD"/>
    <w:rsid w:val="00181411"/>
    <w:rsid w:val="00185741"/>
    <w:rsid w:val="00185B3C"/>
    <w:rsid w:val="00190DBD"/>
    <w:rsid w:val="00191588"/>
    <w:rsid w:val="001958DE"/>
    <w:rsid w:val="00195E2A"/>
    <w:rsid w:val="00196498"/>
    <w:rsid w:val="00196EEB"/>
    <w:rsid w:val="00197530"/>
    <w:rsid w:val="00197971"/>
    <w:rsid w:val="001A0552"/>
    <w:rsid w:val="001A0AAC"/>
    <w:rsid w:val="001A4DEF"/>
    <w:rsid w:val="001A64FF"/>
    <w:rsid w:val="001B0235"/>
    <w:rsid w:val="001B0FED"/>
    <w:rsid w:val="001B1787"/>
    <w:rsid w:val="001B47B7"/>
    <w:rsid w:val="001B5C82"/>
    <w:rsid w:val="001B6372"/>
    <w:rsid w:val="001B6B59"/>
    <w:rsid w:val="001B7385"/>
    <w:rsid w:val="001C07C4"/>
    <w:rsid w:val="001C0FE0"/>
    <w:rsid w:val="001C1532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71C9"/>
    <w:rsid w:val="001D0056"/>
    <w:rsid w:val="001D0157"/>
    <w:rsid w:val="001D0B65"/>
    <w:rsid w:val="001D0EE7"/>
    <w:rsid w:val="001D11F3"/>
    <w:rsid w:val="001D1312"/>
    <w:rsid w:val="001D190F"/>
    <w:rsid w:val="001D4245"/>
    <w:rsid w:val="001D5148"/>
    <w:rsid w:val="001D5B90"/>
    <w:rsid w:val="001D5E8A"/>
    <w:rsid w:val="001D7848"/>
    <w:rsid w:val="001E1A9B"/>
    <w:rsid w:val="001E1F33"/>
    <w:rsid w:val="001E373D"/>
    <w:rsid w:val="001E3828"/>
    <w:rsid w:val="001E6023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72A4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212D2"/>
    <w:rsid w:val="00221AA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7CC"/>
    <w:rsid w:val="00236710"/>
    <w:rsid w:val="00240C98"/>
    <w:rsid w:val="00241147"/>
    <w:rsid w:val="00242F52"/>
    <w:rsid w:val="002437AE"/>
    <w:rsid w:val="00245578"/>
    <w:rsid w:val="00246165"/>
    <w:rsid w:val="002462CD"/>
    <w:rsid w:val="0024660D"/>
    <w:rsid w:val="00246CEB"/>
    <w:rsid w:val="00246CFF"/>
    <w:rsid w:val="00247753"/>
    <w:rsid w:val="00250ADA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4BB7"/>
    <w:rsid w:val="00265B21"/>
    <w:rsid w:val="002667A0"/>
    <w:rsid w:val="00266B4A"/>
    <w:rsid w:val="00266F97"/>
    <w:rsid w:val="002702E7"/>
    <w:rsid w:val="00270D02"/>
    <w:rsid w:val="00271F9C"/>
    <w:rsid w:val="00276C9F"/>
    <w:rsid w:val="002777A7"/>
    <w:rsid w:val="00283CCF"/>
    <w:rsid w:val="002848B4"/>
    <w:rsid w:val="00284C9A"/>
    <w:rsid w:val="00285990"/>
    <w:rsid w:val="00285DF0"/>
    <w:rsid w:val="00287CCC"/>
    <w:rsid w:val="00290106"/>
    <w:rsid w:val="00290545"/>
    <w:rsid w:val="00290D88"/>
    <w:rsid w:val="00291B3E"/>
    <w:rsid w:val="002921EC"/>
    <w:rsid w:val="00293CF3"/>
    <w:rsid w:val="00295AE2"/>
    <w:rsid w:val="00296DD1"/>
    <w:rsid w:val="00297118"/>
    <w:rsid w:val="002A02BC"/>
    <w:rsid w:val="002A17F1"/>
    <w:rsid w:val="002A1A49"/>
    <w:rsid w:val="002A3F5F"/>
    <w:rsid w:val="002A481E"/>
    <w:rsid w:val="002A4E8C"/>
    <w:rsid w:val="002A741D"/>
    <w:rsid w:val="002B09E1"/>
    <w:rsid w:val="002B0EB8"/>
    <w:rsid w:val="002B19A7"/>
    <w:rsid w:val="002B3504"/>
    <w:rsid w:val="002B5A91"/>
    <w:rsid w:val="002B7D16"/>
    <w:rsid w:val="002C08A3"/>
    <w:rsid w:val="002C0A16"/>
    <w:rsid w:val="002C1130"/>
    <w:rsid w:val="002C1785"/>
    <w:rsid w:val="002C2DC7"/>
    <w:rsid w:val="002C3980"/>
    <w:rsid w:val="002C4BF5"/>
    <w:rsid w:val="002C5E4A"/>
    <w:rsid w:val="002C611B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5066"/>
    <w:rsid w:val="002D640C"/>
    <w:rsid w:val="002E002A"/>
    <w:rsid w:val="002E0834"/>
    <w:rsid w:val="002E09B1"/>
    <w:rsid w:val="002E1947"/>
    <w:rsid w:val="002E1EE5"/>
    <w:rsid w:val="002E2D0A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31A3"/>
    <w:rsid w:val="002F374C"/>
    <w:rsid w:val="002F452F"/>
    <w:rsid w:val="002F4AE2"/>
    <w:rsid w:val="002F5CF6"/>
    <w:rsid w:val="002F5F59"/>
    <w:rsid w:val="002F6C5F"/>
    <w:rsid w:val="002F7275"/>
    <w:rsid w:val="00300A0D"/>
    <w:rsid w:val="00301198"/>
    <w:rsid w:val="00301938"/>
    <w:rsid w:val="00303657"/>
    <w:rsid w:val="00303D10"/>
    <w:rsid w:val="003048DF"/>
    <w:rsid w:val="00307AF4"/>
    <w:rsid w:val="00311785"/>
    <w:rsid w:val="00312A53"/>
    <w:rsid w:val="003138FD"/>
    <w:rsid w:val="003145A0"/>
    <w:rsid w:val="00315459"/>
    <w:rsid w:val="003154F9"/>
    <w:rsid w:val="0031550E"/>
    <w:rsid w:val="00315E62"/>
    <w:rsid w:val="003174BA"/>
    <w:rsid w:val="00317B8E"/>
    <w:rsid w:val="00320AFD"/>
    <w:rsid w:val="00321ADB"/>
    <w:rsid w:val="00321E50"/>
    <w:rsid w:val="00323793"/>
    <w:rsid w:val="00324FFE"/>
    <w:rsid w:val="003260D3"/>
    <w:rsid w:val="00326AC4"/>
    <w:rsid w:val="00327B81"/>
    <w:rsid w:val="0033166D"/>
    <w:rsid w:val="00331CC7"/>
    <w:rsid w:val="00332D7E"/>
    <w:rsid w:val="00333C04"/>
    <w:rsid w:val="00335320"/>
    <w:rsid w:val="003365C4"/>
    <w:rsid w:val="0033695D"/>
    <w:rsid w:val="0034102E"/>
    <w:rsid w:val="0034109F"/>
    <w:rsid w:val="00341806"/>
    <w:rsid w:val="00345637"/>
    <w:rsid w:val="00346968"/>
    <w:rsid w:val="003528CC"/>
    <w:rsid w:val="00352AED"/>
    <w:rsid w:val="00353216"/>
    <w:rsid w:val="00354957"/>
    <w:rsid w:val="003559D1"/>
    <w:rsid w:val="00355F36"/>
    <w:rsid w:val="003568DD"/>
    <w:rsid w:val="00356C88"/>
    <w:rsid w:val="00356DF7"/>
    <w:rsid w:val="00356ECA"/>
    <w:rsid w:val="003602B8"/>
    <w:rsid w:val="00360C79"/>
    <w:rsid w:val="00360CB4"/>
    <w:rsid w:val="0036188F"/>
    <w:rsid w:val="003620CF"/>
    <w:rsid w:val="00362B46"/>
    <w:rsid w:val="00364121"/>
    <w:rsid w:val="00365AE7"/>
    <w:rsid w:val="00366C1F"/>
    <w:rsid w:val="00367838"/>
    <w:rsid w:val="003708D7"/>
    <w:rsid w:val="003728F6"/>
    <w:rsid w:val="00372CD6"/>
    <w:rsid w:val="00372E2C"/>
    <w:rsid w:val="00373624"/>
    <w:rsid w:val="00374FB8"/>
    <w:rsid w:val="00375295"/>
    <w:rsid w:val="00375C1B"/>
    <w:rsid w:val="003762FE"/>
    <w:rsid w:val="003773C7"/>
    <w:rsid w:val="00380189"/>
    <w:rsid w:val="003809DD"/>
    <w:rsid w:val="00382346"/>
    <w:rsid w:val="00382522"/>
    <w:rsid w:val="00383B03"/>
    <w:rsid w:val="00384893"/>
    <w:rsid w:val="00384C68"/>
    <w:rsid w:val="003856AB"/>
    <w:rsid w:val="003856D5"/>
    <w:rsid w:val="003856DD"/>
    <w:rsid w:val="0038632C"/>
    <w:rsid w:val="003864AC"/>
    <w:rsid w:val="0038664D"/>
    <w:rsid w:val="003871EA"/>
    <w:rsid w:val="003900AC"/>
    <w:rsid w:val="003919CD"/>
    <w:rsid w:val="00391CCB"/>
    <w:rsid w:val="00391F01"/>
    <w:rsid w:val="0039241A"/>
    <w:rsid w:val="0039530B"/>
    <w:rsid w:val="003A035C"/>
    <w:rsid w:val="003A22E9"/>
    <w:rsid w:val="003A2C75"/>
    <w:rsid w:val="003A4BFF"/>
    <w:rsid w:val="003A7C0F"/>
    <w:rsid w:val="003B0A9E"/>
    <w:rsid w:val="003B0B8F"/>
    <w:rsid w:val="003B25A3"/>
    <w:rsid w:val="003B37FF"/>
    <w:rsid w:val="003B6CAF"/>
    <w:rsid w:val="003C0988"/>
    <w:rsid w:val="003C2452"/>
    <w:rsid w:val="003C250F"/>
    <w:rsid w:val="003C277C"/>
    <w:rsid w:val="003C52BE"/>
    <w:rsid w:val="003C6D32"/>
    <w:rsid w:val="003D0E47"/>
    <w:rsid w:val="003D2980"/>
    <w:rsid w:val="003D4534"/>
    <w:rsid w:val="003D564B"/>
    <w:rsid w:val="003D708B"/>
    <w:rsid w:val="003D7691"/>
    <w:rsid w:val="003D772E"/>
    <w:rsid w:val="003E06EF"/>
    <w:rsid w:val="003E0742"/>
    <w:rsid w:val="003E0BE4"/>
    <w:rsid w:val="003E22F3"/>
    <w:rsid w:val="003E6E62"/>
    <w:rsid w:val="003E7865"/>
    <w:rsid w:val="003F2E6A"/>
    <w:rsid w:val="003F30E3"/>
    <w:rsid w:val="003F526F"/>
    <w:rsid w:val="003F7125"/>
    <w:rsid w:val="003F75EB"/>
    <w:rsid w:val="003F7CE8"/>
    <w:rsid w:val="0040053F"/>
    <w:rsid w:val="0040212F"/>
    <w:rsid w:val="004023B5"/>
    <w:rsid w:val="004024BE"/>
    <w:rsid w:val="00402DD9"/>
    <w:rsid w:val="00404D6E"/>
    <w:rsid w:val="004058E1"/>
    <w:rsid w:val="00406BC8"/>
    <w:rsid w:val="004101EC"/>
    <w:rsid w:val="00410252"/>
    <w:rsid w:val="00410BAD"/>
    <w:rsid w:val="004110D9"/>
    <w:rsid w:val="00412973"/>
    <w:rsid w:val="004131E6"/>
    <w:rsid w:val="00413DFE"/>
    <w:rsid w:val="0041439E"/>
    <w:rsid w:val="00415146"/>
    <w:rsid w:val="0041649D"/>
    <w:rsid w:val="00416D15"/>
    <w:rsid w:val="004206BC"/>
    <w:rsid w:val="00421CEE"/>
    <w:rsid w:val="00421FA6"/>
    <w:rsid w:val="004220E4"/>
    <w:rsid w:val="00424104"/>
    <w:rsid w:val="0042649B"/>
    <w:rsid w:val="0042666C"/>
    <w:rsid w:val="00427A6D"/>
    <w:rsid w:val="00427A96"/>
    <w:rsid w:val="00427DE5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6AE3"/>
    <w:rsid w:val="00437006"/>
    <w:rsid w:val="0044129C"/>
    <w:rsid w:val="00442461"/>
    <w:rsid w:val="00442BA3"/>
    <w:rsid w:val="00443842"/>
    <w:rsid w:val="00444573"/>
    <w:rsid w:val="00444C14"/>
    <w:rsid w:val="00444ED4"/>
    <w:rsid w:val="0044551B"/>
    <w:rsid w:val="0044620E"/>
    <w:rsid w:val="004505AB"/>
    <w:rsid w:val="00450DDB"/>
    <w:rsid w:val="00451350"/>
    <w:rsid w:val="004520C0"/>
    <w:rsid w:val="00453FB5"/>
    <w:rsid w:val="00455593"/>
    <w:rsid w:val="004558A6"/>
    <w:rsid w:val="00455E08"/>
    <w:rsid w:val="004564C6"/>
    <w:rsid w:val="00456DB0"/>
    <w:rsid w:val="00461EC8"/>
    <w:rsid w:val="004641D5"/>
    <w:rsid w:val="004665FE"/>
    <w:rsid w:val="00471FF5"/>
    <w:rsid w:val="004725AE"/>
    <w:rsid w:val="00473A79"/>
    <w:rsid w:val="00473F7A"/>
    <w:rsid w:val="00474186"/>
    <w:rsid w:val="00474C23"/>
    <w:rsid w:val="00475DB9"/>
    <w:rsid w:val="00477050"/>
    <w:rsid w:val="00477848"/>
    <w:rsid w:val="00482D58"/>
    <w:rsid w:val="00482DE5"/>
    <w:rsid w:val="00485B0B"/>
    <w:rsid w:val="00485D4D"/>
    <w:rsid w:val="004860B1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4BD"/>
    <w:rsid w:val="0049565D"/>
    <w:rsid w:val="00496371"/>
    <w:rsid w:val="00496D55"/>
    <w:rsid w:val="00496E81"/>
    <w:rsid w:val="00497367"/>
    <w:rsid w:val="0049737D"/>
    <w:rsid w:val="00497EEE"/>
    <w:rsid w:val="004A0D14"/>
    <w:rsid w:val="004A2382"/>
    <w:rsid w:val="004A3FCF"/>
    <w:rsid w:val="004A468B"/>
    <w:rsid w:val="004A65F8"/>
    <w:rsid w:val="004A6E3D"/>
    <w:rsid w:val="004B00CA"/>
    <w:rsid w:val="004B0EFF"/>
    <w:rsid w:val="004B30ED"/>
    <w:rsid w:val="004B3D83"/>
    <w:rsid w:val="004B414F"/>
    <w:rsid w:val="004B758F"/>
    <w:rsid w:val="004C0FDC"/>
    <w:rsid w:val="004C1521"/>
    <w:rsid w:val="004C4E7C"/>
    <w:rsid w:val="004C53C0"/>
    <w:rsid w:val="004C59B4"/>
    <w:rsid w:val="004C63D6"/>
    <w:rsid w:val="004D04E1"/>
    <w:rsid w:val="004D160D"/>
    <w:rsid w:val="004D2695"/>
    <w:rsid w:val="004D2A22"/>
    <w:rsid w:val="004D3285"/>
    <w:rsid w:val="004D5E19"/>
    <w:rsid w:val="004D6003"/>
    <w:rsid w:val="004D61A5"/>
    <w:rsid w:val="004D70FC"/>
    <w:rsid w:val="004D7B80"/>
    <w:rsid w:val="004E0A6D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E0F"/>
    <w:rsid w:val="004F4370"/>
    <w:rsid w:val="004F612F"/>
    <w:rsid w:val="005001AE"/>
    <w:rsid w:val="0050157F"/>
    <w:rsid w:val="005023E6"/>
    <w:rsid w:val="00502E20"/>
    <w:rsid w:val="00502FBA"/>
    <w:rsid w:val="005039A7"/>
    <w:rsid w:val="00504D4C"/>
    <w:rsid w:val="005056A6"/>
    <w:rsid w:val="00506123"/>
    <w:rsid w:val="00506B5A"/>
    <w:rsid w:val="00510355"/>
    <w:rsid w:val="0051037D"/>
    <w:rsid w:val="00511283"/>
    <w:rsid w:val="005117DA"/>
    <w:rsid w:val="0051528F"/>
    <w:rsid w:val="005162A7"/>
    <w:rsid w:val="00516331"/>
    <w:rsid w:val="00520BA8"/>
    <w:rsid w:val="00522002"/>
    <w:rsid w:val="0052258B"/>
    <w:rsid w:val="00530485"/>
    <w:rsid w:val="005308F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790A"/>
    <w:rsid w:val="00550669"/>
    <w:rsid w:val="00550FE5"/>
    <w:rsid w:val="0055128E"/>
    <w:rsid w:val="00552130"/>
    <w:rsid w:val="00552DCB"/>
    <w:rsid w:val="00555291"/>
    <w:rsid w:val="005554C2"/>
    <w:rsid w:val="0055624C"/>
    <w:rsid w:val="00556804"/>
    <w:rsid w:val="005572BA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04A"/>
    <w:rsid w:val="0057194A"/>
    <w:rsid w:val="00571D25"/>
    <w:rsid w:val="0057228C"/>
    <w:rsid w:val="0057481F"/>
    <w:rsid w:val="005767F1"/>
    <w:rsid w:val="005778D3"/>
    <w:rsid w:val="00582201"/>
    <w:rsid w:val="00582A74"/>
    <w:rsid w:val="00583443"/>
    <w:rsid w:val="0058353C"/>
    <w:rsid w:val="005839A2"/>
    <w:rsid w:val="00583E00"/>
    <w:rsid w:val="0058405F"/>
    <w:rsid w:val="00586601"/>
    <w:rsid w:val="00586D22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5F8D"/>
    <w:rsid w:val="005A780F"/>
    <w:rsid w:val="005B012E"/>
    <w:rsid w:val="005B133E"/>
    <w:rsid w:val="005B1BF0"/>
    <w:rsid w:val="005B2000"/>
    <w:rsid w:val="005B2166"/>
    <w:rsid w:val="005B2AC8"/>
    <w:rsid w:val="005B2ACC"/>
    <w:rsid w:val="005B6402"/>
    <w:rsid w:val="005C0F15"/>
    <w:rsid w:val="005C15FB"/>
    <w:rsid w:val="005C4F0E"/>
    <w:rsid w:val="005C550F"/>
    <w:rsid w:val="005D0D0B"/>
    <w:rsid w:val="005D0D24"/>
    <w:rsid w:val="005D0DD2"/>
    <w:rsid w:val="005D0DFF"/>
    <w:rsid w:val="005D29F9"/>
    <w:rsid w:val="005D6B93"/>
    <w:rsid w:val="005D734A"/>
    <w:rsid w:val="005E02CE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2F4B"/>
    <w:rsid w:val="006033CE"/>
    <w:rsid w:val="00604304"/>
    <w:rsid w:val="00604B3B"/>
    <w:rsid w:val="00607968"/>
    <w:rsid w:val="006112D6"/>
    <w:rsid w:val="00611C0E"/>
    <w:rsid w:val="00612433"/>
    <w:rsid w:val="006126CD"/>
    <w:rsid w:val="00612707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6ECF"/>
    <w:rsid w:val="006277B1"/>
    <w:rsid w:val="00631336"/>
    <w:rsid w:val="0063164F"/>
    <w:rsid w:val="00631826"/>
    <w:rsid w:val="0063241B"/>
    <w:rsid w:val="00632628"/>
    <w:rsid w:val="00632D73"/>
    <w:rsid w:val="00632F7C"/>
    <w:rsid w:val="006340D2"/>
    <w:rsid w:val="00636B7E"/>
    <w:rsid w:val="00640ED5"/>
    <w:rsid w:val="00641331"/>
    <w:rsid w:val="006415EE"/>
    <w:rsid w:val="00641E04"/>
    <w:rsid w:val="00642D87"/>
    <w:rsid w:val="00643280"/>
    <w:rsid w:val="00644329"/>
    <w:rsid w:val="00646A2C"/>
    <w:rsid w:val="00651855"/>
    <w:rsid w:val="006532A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600BB"/>
    <w:rsid w:val="0066587D"/>
    <w:rsid w:val="00665CE3"/>
    <w:rsid w:val="00666C42"/>
    <w:rsid w:val="006705DC"/>
    <w:rsid w:val="00670C32"/>
    <w:rsid w:val="00671231"/>
    <w:rsid w:val="00671F9C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6624"/>
    <w:rsid w:val="00686D49"/>
    <w:rsid w:val="006879A3"/>
    <w:rsid w:val="0069036C"/>
    <w:rsid w:val="00690F2F"/>
    <w:rsid w:val="00691572"/>
    <w:rsid w:val="00691AB7"/>
    <w:rsid w:val="006929BB"/>
    <w:rsid w:val="006952CE"/>
    <w:rsid w:val="0069606E"/>
    <w:rsid w:val="00696A91"/>
    <w:rsid w:val="00696A9A"/>
    <w:rsid w:val="006971DB"/>
    <w:rsid w:val="00697710"/>
    <w:rsid w:val="006A0DCE"/>
    <w:rsid w:val="006A1BF6"/>
    <w:rsid w:val="006A20D6"/>
    <w:rsid w:val="006A54C1"/>
    <w:rsid w:val="006A731E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0A7"/>
    <w:rsid w:val="006E710B"/>
    <w:rsid w:val="006E74B0"/>
    <w:rsid w:val="006E7F32"/>
    <w:rsid w:val="006E7FEC"/>
    <w:rsid w:val="006F1043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CEA"/>
    <w:rsid w:val="0070505A"/>
    <w:rsid w:val="0070593E"/>
    <w:rsid w:val="00710D57"/>
    <w:rsid w:val="007113A3"/>
    <w:rsid w:val="0071160C"/>
    <w:rsid w:val="00711EEF"/>
    <w:rsid w:val="007122DE"/>
    <w:rsid w:val="00716752"/>
    <w:rsid w:val="00716CF9"/>
    <w:rsid w:val="00716EDE"/>
    <w:rsid w:val="0071709F"/>
    <w:rsid w:val="007205A5"/>
    <w:rsid w:val="007216BF"/>
    <w:rsid w:val="00725253"/>
    <w:rsid w:val="00725549"/>
    <w:rsid w:val="00726425"/>
    <w:rsid w:val="00726785"/>
    <w:rsid w:val="007316A3"/>
    <w:rsid w:val="00731C1C"/>
    <w:rsid w:val="00736004"/>
    <w:rsid w:val="00736C5B"/>
    <w:rsid w:val="00736E63"/>
    <w:rsid w:val="007409F2"/>
    <w:rsid w:val="00742015"/>
    <w:rsid w:val="007424E4"/>
    <w:rsid w:val="00742B22"/>
    <w:rsid w:val="00742DCC"/>
    <w:rsid w:val="0074369F"/>
    <w:rsid w:val="007436FB"/>
    <w:rsid w:val="007442C3"/>
    <w:rsid w:val="007454D6"/>
    <w:rsid w:val="00745750"/>
    <w:rsid w:val="00745B4E"/>
    <w:rsid w:val="00745F00"/>
    <w:rsid w:val="00750582"/>
    <w:rsid w:val="00751BEB"/>
    <w:rsid w:val="00751CA7"/>
    <w:rsid w:val="00752550"/>
    <w:rsid w:val="00752706"/>
    <w:rsid w:val="00752F75"/>
    <w:rsid w:val="007537B8"/>
    <w:rsid w:val="00753BFE"/>
    <w:rsid w:val="00754900"/>
    <w:rsid w:val="00755210"/>
    <w:rsid w:val="00755273"/>
    <w:rsid w:val="0076168A"/>
    <w:rsid w:val="00761F65"/>
    <w:rsid w:val="0076293A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7B28"/>
    <w:rsid w:val="00777DF5"/>
    <w:rsid w:val="00782EAD"/>
    <w:rsid w:val="00783700"/>
    <w:rsid w:val="00785899"/>
    <w:rsid w:val="00786C1F"/>
    <w:rsid w:val="0079003D"/>
    <w:rsid w:val="00791503"/>
    <w:rsid w:val="00797BD3"/>
    <w:rsid w:val="007A241E"/>
    <w:rsid w:val="007A2E1F"/>
    <w:rsid w:val="007B242A"/>
    <w:rsid w:val="007B3434"/>
    <w:rsid w:val="007B3B94"/>
    <w:rsid w:val="007B3F2A"/>
    <w:rsid w:val="007B4530"/>
    <w:rsid w:val="007B4EEA"/>
    <w:rsid w:val="007B6821"/>
    <w:rsid w:val="007B6C6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5F53"/>
    <w:rsid w:val="007D701C"/>
    <w:rsid w:val="007E03C2"/>
    <w:rsid w:val="007E07A8"/>
    <w:rsid w:val="007E09C8"/>
    <w:rsid w:val="007E2212"/>
    <w:rsid w:val="007E33D1"/>
    <w:rsid w:val="007E3EFA"/>
    <w:rsid w:val="007E48D4"/>
    <w:rsid w:val="007E5AC9"/>
    <w:rsid w:val="007E6812"/>
    <w:rsid w:val="007F053D"/>
    <w:rsid w:val="007F2418"/>
    <w:rsid w:val="007F68B6"/>
    <w:rsid w:val="007F761B"/>
    <w:rsid w:val="007F7859"/>
    <w:rsid w:val="00800F5E"/>
    <w:rsid w:val="00801380"/>
    <w:rsid w:val="00801C4E"/>
    <w:rsid w:val="0080587C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3DA0"/>
    <w:rsid w:val="008150BC"/>
    <w:rsid w:val="00815E15"/>
    <w:rsid w:val="0081727D"/>
    <w:rsid w:val="008176EF"/>
    <w:rsid w:val="00817E09"/>
    <w:rsid w:val="008203AF"/>
    <w:rsid w:val="0082106D"/>
    <w:rsid w:val="008210F8"/>
    <w:rsid w:val="00823F6E"/>
    <w:rsid w:val="00825A6B"/>
    <w:rsid w:val="00826550"/>
    <w:rsid w:val="00832796"/>
    <w:rsid w:val="008335F2"/>
    <w:rsid w:val="008346E1"/>
    <w:rsid w:val="00834C91"/>
    <w:rsid w:val="0083596E"/>
    <w:rsid w:val="00835F29"/>
    <w:rsid w:val="00835FF0"/>
    <w:rsid w:val="008364D0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C1F"/>
    <w:rsid w:val="00862C49"/>
    <w:rsid w:val="00862CC9"/>
    <w:rsid w:val="00864229"/>
    <w:rsid w:val="008655F8"/>
    <w:rsid w:val="00865B4E"/>
    <w:rsid w:val="0086679E"/>
    <w:rsid w:val="008671DE"/>
    <w:rsid w:val="0087101F"/>
    <w:rsid w:val="00871202"/>
    <w:rsid w:val="00871DD7"/>
    <w:rsid w:val="00871E8C"/>
    <w:rsid w:val="008740AD"/>
    <w:rsid w:val="0087432D"/>
    <w:rsid w:val="00877DF9"/>
    <w:rsid w:val="00880194"/>
    <w:rsid w:val="008801EA"/>
    <w:rsid w:val="00880849"/>
    <w:rsid w:val="008826E4"/>
    <w:rsid w:val="0088488A"/>
    <w:rsid w:val="008849B0"/>
    <w:rsid w:val="00887C3B"/>
    <w:rsid w:val="00887D38"/>
    <w:rsid w:val="00890F6C"/>
    <w:rsid w:val="00891FF8"/>
    <w:rsid w:val="00892413"/>
    <w:rsid w:val="0089658A"/>
    <w:rsid w:val="008973BE"/>
    <w:rsid w:val="0089768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D9B"/>
    <w:rsid w:val="008B2024"/>
    <w:rsid w:val="008B29B7"/>
    <w:rsid w:val="008B2A04"/>
    <w:rsid w:val="008B39CE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B3C"/>
    <w:rsid w:val="008C54BD"/>
    <w:rsid w:val="008C6DC9"/>
    <w:rsid w:val="008C7E23"/>
    <w:rsid w:val="008D15A4"/>
    <w:rsid w:val="008D19F1"/>
    <w:rsid w:val="008D210C"/>
    <w:rsid w:val="008D288C"/>
    <w:rsid w:val="008D3AD3"/>
    <w:rsid w:val="008D4916"/>
    <w:rsid w:val="008D5BE3"/>
    <w:rsid w:val="008D71BA"/>
    <w:rsid w:val="008D7A5D"/>
    <w:rsid w:val="008E0392"/>
    <w:rsid w:val="008E134B"/>
    <w:rsid w:val="008E4EA0"/>
    <w:rsid w:val="008E644D"/>
    <w:rsid w:val="008E6F4B"/>
    <w:rsid w:val="008E71AB"/>
    <w:rsid w:val="008F02B0"/>
    <w:rsid w:val="008F0C02"/>
    <w:rsid w:val="008F3D2A"/>
    <w:rsid w:val="008F543D"/>
    <w:rsid w:val="008F63FA"/>
    <w:rsid w:val="008F69D0"/>
    <w:rsid w:val="008F7EC6"/>
    <w:rsid w:val="00901297"/>
    <w:rsid w:val="00901E6A"/>
    <w:rsid w:val="00903BA7"/>
    <w:rsid w:val="0090506D"/>
    <w:rsid w:val="0090533F"/>
    <w:rsid w:val="009059D6"/>
    <w:rsid w:val="009062A5"/>
    <w:rsid w:val="0090656A"/>
    <w:rsid w:val="00907B42"/>
    <w:rsid w:val="009114B9"/>
    <w:rsid w:val="00911E3C"/>
    <w:rsid w:val="00913C9D"/>
    <w:rsid w:val="00915CB3"/>
    <w:rsid w:val="00916D6E"/>
    <w:rsid w:val="00920ADF"/>
    <w:rsid w:val="00922462"/>
    <w:rsid w:val="00922C3F"/>
    <w:rsid w:val="00923778"/>
    <w:rsid w:val="00924256"/>
    <w:rsid w:val="00924F48"/>
    <w:rsid w:val="0092519E"/>
    <w:rsid w:val="00925AF8"/>
    <w:rsid w:val="00927BB2"/>
    <w:rsid w:val="009319F7"/>
    <w:rsid w:val="00931D69"/>
    <w:rsid w:val="009326E8"/>
    <w:rsid w:val="00933C24"/>
    <w:rsid w:val="0093563F"/>
    <w:rsid w:val="00936A26"/>
    <w:rsid w:val="0094005C"/>
    <w:rsid w:val="0094056B"/>
    <w:rsid w:val="00940D88"/>
    <w:rsid w:val="00944E54"/>
    <w:rsid w:val="0094515E"/>
    <w:rsid w:val="00945877"/>
    <w:rsid w:val="009458F5"/>
    <w:rsid w:val="00945FBD"/>
    <w:rsid w:val="009463BD"/>
    <w:rsid w:val="00946AB3"/>
    <w:rsid w:val="00946D2A"/>
    <w:rsid w:val="00950C53"/>
    <w:rsid w:val="00950E29"/>
    <w:rsid w:val="00952AFD"/>
    <w:rsid w:val="00952C81"/>
    <w:rsid w:val="009534F6"/>
    <w:rsid w:val="009535C7"/>
    <w:rsid w:val="00953B32"/>
    <w:rsid w:val="00954257"/>
    <w:rsid w:val="009543CD"/>
    <w:rsid w:val="0095596F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809"/>
    <w:rsid w:val="00971C90"/>
    <w:rsid w:val="009730DB"/>
    <w:rsid w:val="00974CD0"/>
    <w:rsid w:val="00975A2C"/>
    <w:rsid w:val="00976710"/>
    <w:rsid w:val="009772E8"/>
    <w:rsid w:val="0098078B"/>
    <w:rsid w:val="00980CDC"/>
    <w:rsid w:val="0098257F"/>
    <w:rsid w:val="009827A7"/>
    <w:rsid w:val="00984328"/>
    <w:rsid w:val="00984943"/>
    <w:rsid w:val="00984B01"/>
    <w:rsid w:val="00986D38"/>
    <w:rsid w:val="00990660"/>
    <w:rsid w:val="00991924"/>
    <w:rsid w:val="009919C1"/>
    <w:rsid w:val="00991F56"/>
    <w:rsid w:val="009953B3"/>
    <w:rsid w:val="0099602A"/>
    <w:rsid w:val="009A26EA"/>
    <w:rsid w:val="009A3056"/>
    <w:rsid w:val="009A4BC2"/>
    <w:rsid w:val="009A5DA0"/>
    <w:rsid w:val="009A6541"/>
    <w:rsid w:val="009A6B53"/>
    <w:rsid w:val="009A7220"/>
    <w:rsid w:val="009B008B"/>
    <w:rsid w:val="009B2357"/>
    <w:rsid w:val="009B33AE"/>
    <w:rsid w:val="009B33CE"/>
    <w:rsid w:val="009B53CD"/>
    <w:rsid w:val="009B5B15"/>
    <w:rsid w:val="009B5E75"/>
    <w:rsid w:val="009C0B28"/>
    <w:rsid w:val="009C14C8"/>
    <w:rsid w:val="009C2842"/>
    <w:rsid w:val="009C56D0"/>
    <w:rsid w:val="009C64AB"/>
    <w:rsid w:val="009D0CD9"/>
    <w:rsid w:val="009D0EFA"/>
    <w:rsid w:val="009D23AA"/>
    <w:rsid w:val="009D396C"/>
    <w:rsid w:val="009D4AE3"/>
    <w:rsid w:val="009D5594"/>
    <w:rsid w:val="009D62A4"/>
    <w:rsid w:val="009D6A45"/>
    <w:rsid w:val="009D6FB2"/>
    <w:rsid w:val="009D76DB"/>
    <w:rsid w:val="009E0E27"/>
    <w:rsid w:val="009E20CB"/>
    <w:rsid w:val="009E3357"/>
    <w:rsid w:val="009E3880"/>
    <w:rsid w:val="009E395E"/>
    <w:rsid w:val="009E5191"/>
    <w:rsid w:val="009E6452"/>
    <w:rsid w:val="009E706C"/>
    <w:rsid w:val="009E7D0E"/>
    <w:rsid w:val="009F1395"/>
    <w:rsid w:val="009F2714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9B1"/>
    <w:rsid w:val="00A06F68"/>
    <w:rsid w:val="00A06FF4"/>
    <w:rsid w:val="00A07E9B"/>
    <w:rsid w:val="00A117F6"/>
    <w:rsid w:val="00A11CB1"/>
    <w:rsid w:val="00A127E0"/>
    <w:rsid w:val="00A12A2B"/>
    <w:rsid w:val="00A12D56"/>
    <w:rsid w:val="00A13103"/>
    <w:rsid w:val="00A13240"/>
    <w:rsid w:val="00A1399D"/>
    <w:rsid w:val="00A13AFE"/>
    <w:rsid w:val="00A16516"/>
    <w:rsid w:val="00A17078"/>
    <w:rsid w:val="00A170F8"/>
    <w:rsid w:val="00A1760F"/>
    <w:rsid w:val="00A176F6"/>
    <w:rsid w:val="00A1780A"/>
    <w:rsid w:val="00A21A59"/>
    <w:rsid w:val="00A22159"/>
    <w:rsid w:val="00A2310F"/>
    <w:rsid w:val="00A23CB2"/>
    <w:rsid w:val="00A25FC5"/>
    <w:rsid w:val="00A264DC"/>
    <w:rsid w:val="00A2650F"/>
    <w:rsid w:val="00A26BBB"/>
    <w:rsid w:val="00A317A8"/>
    <w:rsid w:val="00A32F5E"/>
    <w:rsid w:val="00A346B6"/>
    <w:rsid w:val="00A3523F"/>
    <w:rsid w:val="00A3687F"/>
    <w:rsid w:val="00A37FAB"/>
    <w:rsid w:val="00A40286"/>
    <w:rsid w:val="00A41B15"/>
    <w:rsid w:val="00A41E45"/>
    <w:rsid w:val="00A41EDE"/>
    <w:rsid w:val="00A42A8D"/>
    <w:rsid w:val="00A461FC"/>
    <w:rsid w:val="00A4750D"/>
    <w:rsid w:val="00A5058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567"/>
    <w:rsid w:val="00A636F8"/>
    <w:rsid w:val="00A640C3"/>
    <w:rsid w:val="00A644F9"/>
    <w:rsid w:val="00A64E02"/>
    <w:rsid w:val="00A676AF"/>
    <w:rsid w:val="00A67A47"/>
    <w:rsid w:val="00A71519"/>
    <w:rsid w:val="00A71786"/>
    <w:rsid w:val="00A72627"/>
    <w:rsid w:val="00A73FE9"/>
    <w:rsid w:val="00A755D8"/>
    <w:rsid w:val="00A75B78"/>
    <w:rsid w:val="00A771AD"/>
    <w:rsid w:val="00A8038E"/>
    <w:rsid w:val="00A81238"/>
    <w:rsid w:val="00A81318"/>
    <w:rsid w:val="00A813C1"/>
    <w:rsid w:val="00A825D2"/>
    <w:rsid w:val="00A8371D"/>
    <w:rsid w:val="00A84446"/>
    <w:rsid w:val="00A85707"/>
    <w:rsid w:val="00A86308"/>
    <w:rsid w:val="00A90BE7"/>
    <w:rsid w:val="00A913C4"/>
    <w:rsid w:val="00A9227E"/>
    <w:rsid w:val="00A92BB9"/>
    <w:rsid w:val="00A93247"/>
    <w:rsid w:val="00A96CF4"/>
    <w:rsid w:val="00A971A1"/>
    <w:rsid w:val="00A971B0"/>
    <w:rsid w:val="00AA095B"/>
    <w:rsid w:val="00AA281D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790E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D06BB"/>
    <w:rsid w:val="00AD08C5"/>
    <w:rsid w:val="00AD0D28"/>
    <w:rsid w:val="00AD0E4E"/>
    <w:rsid w:val="00AD23DA"/>
    <w:rsid w:val="00AD25B6"/>
    <w:rsid w:val="00AD421F"/>
    <w:rsid w:val="00AD605E"/>
    <w:rsid w:val="00AD6EF1"/>
    <w:rsid w:val="00AD70A8"/>
    <w:rsid w:val="00AE0C7A"/>
    <w:rsid w:val="00AE3894"/>
    <w:rsid w:val="00AE3F53"/>
    <w:rsid w:val="00AE4D54"/>
    <w:rsid w:val="00AE5B0F"/>
    <w:rsid w:val="00AE770B"/>
    <w:rsid w:val="00AF0BC2"/>
    <w:rsid w:val="00AF15EF"/>
    <w:rsid w:val="00AF2C78"/>
    <w:rsid w:val="00AF3B20"/>
    <w:rsid w:val="00AF4CE3"/>
    <w:rsid w:val="00AF4E1C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5721"/>
    <w:rsid w:val="00B05A63"/>
    <w:rsid w:val="00B075BD"/>
    <w:rsid w:val="00B07923"/>
    <w:rsid w:val="00B07BE0"/>
    <w:rsid w:val="00B10353"/>
    <w:rsid w:val="00B12EB5"/>
    <w:rsid w:val="00B22200"/>
    <w:rsid w:val="00B243F4"/>
    <w:rsid w:val="00B24450"/>
    <w:rsid w:val="00B24785"/>
    <w:rsid w:val="00B27907"/>
    <w:rsid w:val="00B27C72"/>
    <w:rsid w:val="00B31956"/>
    <w:rsid w:val="00B33B6D"/>
    <w:rsid w:val="00B34018"/>
    <w:rsid w:val="00B362A7"/>
    <w:rsid w:val="00B36C52"/>
    <w:rsid w:val="00B37791"/>
    <w:rsid w:val="00B377B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B2E"/>
    <w:rsid w:val="00B659B8"/>
    <w:rsid w:val="00B66617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434E"/>
    <w:rsid w:val="00B85B76"/>
    <w:rsid w:val="00B85CE2"/>
    <w:rsid w:val="00B86D35"/>
    <w:rsid w:val="00B9177C"/>
    <w:rsid w:val="00B92411"/>
    <w:rsid w:val="00B92744"/>
    <w:rsid w:val="00B957B7"/>
    <w:rsid w:val="00B96D4C"/>
    <w:rsid w:val="00B97840"/>
    <w:rsid w:val="00B97F26"/>
    <w:rsid w:val="00BA066D"/>
    <w:rsid w:val="00BA1010"/>
    <w:rsid w:val="00BA1128"/>
    <w:rsid w:val="00BA2AE8"/>
    <w:rsid w:val="00BA4D1F"/>
    <w:rsid w:val="00BA50E3"/>
    <w:rsid w:val="00BA5512"/>
    <w:rsid w:val="00BA58E4"/>
    <w:rsid w:val="00BA59AC"/>
    <w:rsid w:val="00BA649C"/>
    <w:rsid w:val="00BA7E26"/>
    <w:rsid w:val="00BA7FC0"/>
    <w:rsid w:val="00BB422F"/>
    <w:rsid w:val="00BB606D"/>
    <w:rsid w:val="00BB6375"/>
    <w:rsid w:val="00BB69FF"/>
    <w:rsid w:val="00BB6C07"/>
    <w:rsid w:val="00BC0271"/>
    <w:rsid w:val="00BC0464"/>
    <w:rsid w:val="00BC1726"/>
    <w:rsid w:val="00BC23F0"/>
    <w:rsid w:val="00BC2430"/>
    <w:rsid w:val="00BC391A"/>
    <w:rsid w:val="00BC4569"/>
    <w:rsid w:val="00BC4721"/>
    <w:rsid w:val="00BC712F"/>
    <w:rsid w:val="00BD1C02"/>
    <w:rsid w:val="00BD1D20"/>
    <w:rsid w:val="00BD2D84"/>
    <w:rsid w:val="00BD2F61"/>
    <w:rsid w:val="00BD47F5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0D9"/>
    <w:rsid w:val="00BE247E"/>
    <w:rsid w:val="00BE2E13"/>
    <w:rsid w:val="00BE45D5"/>
    <w:rsid w:val="00BE4A40"/>
    <w:rsid w:val="00BE6026"/>
    <w:rsid w:val="00BE7039"/>
    <w:rsid w:val="00BE74CF"/>
    <w:rsid w:val="00BE761C"/>
    <w:rsid w:val="00BE7A4D"/>
    <w:rsid w:val="00BF0ACE"/>
    <w:rsid w:val="00BF26B1"/>
    <w:rsid w:val="00BF2D0C"/>
    <w:rsid w:val="00BF39E9"/>
    <w:rsid w:val="00BF3C0D"/>
    <w:rsid w:val="00BF4CB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3F7D"/>
    <w:rsid w:val="00C149C3"/>
    <w:rsid w:val="00C14ACB"/>
    <w:rsid w:val="00C15079"/>
    <w:rsid w:val="00C1516C"/>
    <w:rsid w:val="00C16CE8"/>
    <w:rsid w:val="00C178D3"/>
    <w:rsid w:val="00C17C9E"/>
    <w:rsid w:val="00C2042A"/>
    <w:rsid w:val="00C21812"/>
    <w:rsid w:val="00C22DD7"/>
    <w:rsid w:val="00C235C7"/>
    <w:rsid w:val="00C23F4E"/>
    <w:rsid w:val="00C24350"/>
    <w:rsid w:val="00C247E0"/>
    <w:rsid w:val="00C24E39"/>
    <w:rsid w:val="00C268D2"/>
    <w:rsid w:val="00C26D3F"/>
    <w:rsid w:val="00C301F4"/>
    <w:rsid w:val="00C317B0"/>
    <w:rsid w:val="00C32EC3"/>
    <w:rsid w:val="00C360EB"/>
    <w:rsid w:val="00C360FD"/>
    <w:rsid w:val="00C36399"/>
    <w:rsid w:val="00C37A12"/>
    <w:rsid w:val="00C4682D"/>
    <w:rsid w:val="00C47971"/>
    <w:rsid w:val="00C501AD"/>
    <w:rsid w:val="00C51AFA"/>
    <w:rsid w:val="00C51F3B"/>
    <w:rsid w:val="00C52A16"/>
    <w:rsid w:val="00C52AC6"/>
    <w:rsid w:val="00C53042"/>
    <w:rsid w:val="00C53EE6"/>
    <w:rsid w:val="00C547A3"/>
    <w:rsid w:val="00C54ACC"/>
    <w:rsid w:val="00C54CF4"/>
    <w:rsid w:val="00C55DE3"/>
    <w:rsid w:val="00C56DFC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704A0"/>
    <w:rsid w:val="00C7357F"/>
    <w:rsid w:val="00C73D14"/>
    <w:rsid w:val="00C751A3"/>
    <w:rsid w:val="00C802B9"/>
    <w:rsid w:val="00C80CFE"/>
    <w:rsid w:val="00C8422F"/>
    <w:rsid w:val="00C843F0"/>
    <w:rsid w:val="00C854DD"/>
    <w:rsid w:val="00C86396"/>
    <w:rsid w:val="00C8661B"/>
    <w:rsid w:val="00C87CE1"/>
    <w:rsid w:val="00C87DCB"/>
    <w:rsid w:val="00C90434"/>
    <w:rsid w:val="00C92C3F"/>
    <w:rsid w:val="00C931F4"/>
    <w:rsid w:val="00C93CFA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4D6"/>
    <w:rsid w:val="00CB27B8"/>
    <w:rsid w:val="00CB30E4"/>
    <w:rsid w:val="00CB43A0"/>
    <w:rsid w:val="00CB4674"/>
    <w:rsid w:val="00CC0FAC"/>
    <w:rsid w:val="00CC1C98"/>
    <w:rsid w:val="00CC1CE2"/>
    <w:rsid w:val="00CC1FC9"/>
    <w:rsid w:val="00CC21B1"/>
    <w:rsid w:val="00CC595A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1CA3"/>
    <w:rsid w:val="00CE2649"/>
    <w:rsid w:val="00CE28F5"/>
    <w:rsid w:val="00CE2CC3"/>
    <w:rsid w:val="00CE2EA3"/>
    <w:rsid w:val="00CE3B6C"/>
    <w:rsid w:val="00CE505F"/>
    <w:rsid w:val="00CE62D9"/>
    <w:rsid w:val="00CE6523"/>
    <w:rsid w:val="00CE6FB6"/>
    <w:rsid w:val="00CE701F"/>
    <w:rsid w:val="00CF03EA"/>
    <w:rsid w:val="00CF1352"/>
    <w:rsid w:val="00CF14BD"/>
    <w:rsid w:val="00CF1D68"/>
    <w:rsid w:val="00CF3A68"/>
    <w:rsid w:val="00CF3E9F"/>
    <w:rsid w:val="00CF44CA"/>
    <w:rsid w:val="00CF53B0"/>
    <w:rsid w:val="00CF5773"/>
    <w:rsid w:val="00CF5AD0"/>
    <w:rsid w:val="00CF5C0D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B58"/>
    <w:rsid w:val="00D16E31"/>
    <w:rsid w:val="00D1798E"/>
    <w:rsid w:val="00D22A48"/>
    <w:rsid w:val="00D22F81"/>
    <w:rsid w:val="00D26936"/>
    <w:rsid w:val="00D3071A"/>
    <w:rsid w:val="00D31963"/>
    <w:rsid w:val="00D321DA"/>
    <w:rsid w:val="00D32295"/>
    <w:rsid w:val="00D32C3A"/>
    <w:rsid w:val="00D33CBF"/>
    <w:rsid w:val="00D36AA3"/>
    <w:rsid w:val="00D36F07"/>
    <w:rsid w:val="00D36F7E"/>
    <w:rsid w:val="00D406C9"/>
    <w:rsid w:val="00D407B7"/>
    <w:rsid w:val="00D421E7"/>
    <w:rsid w:val="00D428EA"/>
    <w:rsid w:val="00D42D48"/>
    <w:rsid w:val="00D4390C"/>
    <w:rsid w:val="00D4446D"/>
    <w:rsid w:val="00D44659"/>
    <w:rsid w:val="00D46085"/>
    <w:rsid w:val="00D508C7"/>
    <w:rsid w:val="00D50AEA"/>
    <w:rsid w:val="00D542E3"/>
    <w:rsid w:val="00D551FA"/>
    <w:rsid w:val="00D55A4B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65B8F"/>
    <w:rsid w:val="00D716BE"/>
    <w:rsid w:val="00D717D4"/>
    <w:rsid w:val="00D73C59"/>
    <w:rsid w:val="00D73FDF"/>
    <w:rsid w:val="00D741DB"/>
    <w:rsid w:val="00D772DF"/>
    <w:rsid w:val="00D81085"/>
    <w:rsid w:val="00D81C5A"/>
    <w:rsid w:val="00D824F0"/>
    <w:rsid w:val="00D82E6B"/>
    <w:rsid w:val="00D8310A"/>
    <w:rsid w:val="00D8323C"/>
    <w:rsid w:val="00D845F9"/>
    <w:rsid w:val="00D84DD4"/>
    <w:rsid w:val="00D866BB"/>
    <w:rsid w:val="00D913A1"/>
    <w:rsid w:val="00D91C4E"/>
    <w:rsid w:val="00D92D43"/>
    <w:rsid w:val="00D92DB5"/>
    <w:rsid w:val="00D951E4"/>
    <w:rsid w:val="00D96601"/>
    <w:rsid w:val="00D9671B"/>
    <w:rsid w:val="00D97790"/>
    <w:rsid w:val="00DA0857"/>
    <w:rsid w:val="00DA113A"/>
    <w:rsid w:val="00DA2749"/>
    <w:rsid w:val="00DA3A1A"/>
    <w:rsid w:val="00DA3B7E"/>
    <w:rsid w:val="00DA4ED2"/>
    <w:rsid w:val="00DA7AEB"/>
    <w:rsid w:val="00DB1482"/>
    <w:rsid w:val="00DB1B1B"/>
    <w:rsid w:val="00DB2564"/>
    <w:rsid w:val="00DB53A4"/>
    <w:rsid w:val="00DB6076"/>
    <w:rsid w:val="00DB6180"/>
    <w:rsid w:val="00DB6383"/>
    <w:rsid w:val="00DB7D31"/>
    <w:rsid w:val="00DC25CE"/>
    <w:rsid w:val="00DC35AB"/>
    <w:rsid w:val="00DC3ADC"/>
    <w:rsid w:val="00DC4255"/>
    <w:rsid w:val="00DC4D76"/>
    <w:rsid w:val="00DC79FF"/>
    <w:rsid w:val="00DD0EC6"/>
    <w:rsid w:val="00DD1F7D"/>
    <w:rsid w:val="00DD32F2"/>
    <w:rsid w:val="00DD58DB"/>
    <w:rsid w:val="00DD7B52"/>
    <w:rsid w:val="00DD7F2B"/>
    <w:rsid w:val="00DE03A1"/>
    <w:rsid w:val="00DE072B"/>
    <w:rsid w:val="00DE1310"/>
    <w:rsid w:val="00DE370E"/>
    <w:rsid w:val="00DE6B94"/>
    <w:rsid w:val="00DE70A2"/>
    <w:rsid w:val="00DE7806"/>
    <w:rsid w:val="00DF046B"/>
    <w:rsid w:val="00DF0E83"/>
    <w:rsid w:val="00DF1D0F"/>
    <w:rsid w:val="00DF3041"/>
    <w:rsid w:val="00DF3486"/>
    <w:rsid w:val="00DF3E08"/>
    <w:rsid w:val="00DF4506"/>
    <w:rsid w:val="00DF4EC2"/>
    <w:rsid w:val="00DF53AA"/>
    <w:rsid w:val="00DF5BB4"/>
    <w:rsid w:val="00DF5E9D"/>
    <w:rsid w:val="00DF74A5"/>
    <w:rsid w:val="00DF7691"/>
    <w:rsid w:val="00E000A2"/>
    <w:rsid w:val="00E002A9"/>
    <w:rsid w:val="00E0032B"/>
    <w:rsid w:val="00E00D78"/>
    <w:rsid w:val="00E01613"/>
    <w:rsid w:val="00E01C2A"/>
    <w:rsid w:val="00E0378F"/>
    <w:rsid w:val="00E0493C"/>
    <w:rsid w:val="00E055BF"/>
    <w:rsid w:val="00E11FEF"/>
    <w:rsid w:val="00E147E8"/>
    <w:rsid w:val="00E155BB"/>
    <w:rsid w:val="00E2023E"/>
    <w:rsid w:val="00E214BF"/>
    <w:rsid w:val="00E2245C"/>
    <w:rsid w:val="00E2288D"/>
    <w:rsid w:val="00E23E6B"/>
    <w:rsid w:val="00E24687"/>
    <w:rsid w:val="00E32F6F"/>
    <w:rsid w:val="00E34821"/>
    <w:rsid w:val="00E355FD"/>
    <w:rsid w:val="00E36550"/>
    <w:rsid w:val="00E3751D"/>
    <w:rsid w:val="00E40DFB"/>
    <w:rsid w:val="00E41549"/>
    <w:rsid w:val="00E41621"/>
    <w:rsid w:val="00E427EA"/>
    <w:rsid w:val="00E428FB"/>
    <w:rsid w:val="00E43436"/>
    <w:rsid w:val="00E45823"/>
    <w:rsid w:val="00E50151"/>
    <w:rsid w:val="00E50BB9"/>
    <w:rsid w:val="00E50F36"/>
    <w:rsid w:val="00E51834"/>
    <w:rsid w:val="00E51FE2"/>
    <w:rsid w:val="00E53E67"/>
    <w:rsid w:val="00E560F0"/>
    <w:rsid w:val="00E56770"/>
    <w:rsid w:val="00E6179C"/>
    <w:rsid w:val="00E6192E"/>
    <w:rsid w:val="00E61C4F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AC1"/>
    <w:rsid w:val="00E74E40"/>
    <w:rsid w:val="00E7541D"/>
    <w:rsid w:val="00E75E72"/>
    <w:rsid w:val="00E767F6"/>
    <w:rsid w:val="00E76C4D"/>
    <w:rsid w:val="00E81764"/>
    <w:rsid w:val="00E82BC5"/>
    <w:rsid w:val="00E82E62"/>
    <w:rsid w:val="00E847D1"/>
    <w:rsid w:val="00E84D17"/>
    <w:rsid w:val="00E84E36"/>
    <w:rsid w:val="00E86036"/>
    <w:rsid w:val="00E8646F"/>
    <w:rsid w:val="00E87C1B"/>
    <w:rsid w:val="00E908BF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83F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6BD4"/>
    <w:rsid w:val="00EB6DA7"/>
    <w:rsid w:val="00EB71AE"/>
    <w:rsid w:val="00EC04A7"/>
    <w:rsid w:val="00EC06F4"/>
    <w:rsid w:val="00EC266E"/>
    <w:rsid w:val="00EC266F"/>
    <w:rsid w:val="00EC26E1"/>
    <w:rsid w:val="00EC287B"/>
    <w:rsid w:val="00EC2DF0"/>
    <w:rsid w:val="00EC3144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720E"/>
    <w:rsid w:val="00ED7544"/>
    <w:rsid w:val="00ED7BCE"/>
    <w:rsid w:val="00EE0573"/>
    <w:rsid w:val="00EE1673"/>
    <w:rsid w:val="00EE1778"/>
    <w:rsid w:val="00EE1C04"/>
    <w:rsid w:val="00EE5EA7"/>
    <w:rsid w:val="00EE652B"/>
    <w:rsid w:val="00EE6B4B"/>
    <w:rsid w:val="00EE795B"/>
    <w:rsid w:val="00EE7C0F"/>
    <w:rsid w:val="00EF158E"/>
    <w:rsid w:val="00EF1730"/>
    <w:rsid w:val="00EF3CC1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F0F"/>
    <w:rsid w:val="00F175DF"/>
    <w:rsid w:val="00F176C2"/>
    <w:rsid w:val="00F17C46"/>
    <w:rsid w:val="00F23A54"/>
    <w:rsid w:val="00F2528A"/>
    <w:rsid w:val="00F252D0"/>
    <w:rsid w:val="00F25C38"/>
    <w:rsid w:val="00F302A9"/>
    <w:rsid w:val="00F30E83"/>
    <w:rsid w:val="00F3444A"/>
    <w:rsid w:val="00F349A1"/>
    <w:rsid w:val="00F34FC3"/>
    <w:rsid w:val="00F35516"/>
    <w:rsid w:val="00F4039A"/>
    <w:rsid w:val="00F40D9E"/>
    <w:rsid w:val="00F446F6"/>
    <w:rsid w:val="00F50252"/>
    <w:rsid w:val="00F50611"/>
    <w:rsid w:val="00F50C3C"/>
    <w:rsid w:val="00F512ED"/>
    <w:rsid w:val="00F55A01"/>
    <w:rsid w:val="00F62B0E"/>
    <w:rsid w:val="00F654FF"/>
    <w:rsid w:val="00F66C23"/>
    <w:rsid w:val="00F66D75"/>
    <w:rsid w:val="00F676A3"/>
    <w:rsid w:val="00F67DB1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07BA"/>
    <w:rsid w:val="00F81B7F"/>
    <w:rsid w:val="00F826C2"/>
    <w:rsid w:val="00F8366A"/>
    <w:rsid w:val="00F83DDD"/>
    <w:rsid w:val="00F870F7"/>
    <w:rsid w:val="00F87583"/>
    <w:rsid w:val="00F87DDE"/>
    <w:rsid w:val="00F902BF"/>
    <w:rsid w:val="00F9150C"/>
    <w:rsid w:val="00F9267A"/>
    <w:rsid w:val="00F9367F"/>
    <w:rsid w:val="00F94561"/>
    <w:rsid w:val="00F97ACF"/>
    <w:rsid w:val="00FA0596"/>
    <w:rsid w:val="00FA24D4"/>
    <w:rsid w:val="00FA5608"/>
    <w:rsid w:val="00FB0B9B"/>
    <w:rsid w:val="00FB1389"/>
    <w:rsid w:val="00FB229A"/>
    <w:rsid w:val="00FB44FC"/>
    <w:rsid w:val="00FB7BCA"/>
    <w:rsid w:val="00FB7E66"/>
    <w:rsid w:val="00FB7E82"/>
    <w:rsid w:val="00FC05D2"/>
    <w:rsid w:val="00FC0A95"/>
    <w:rsid w:val="00FC187B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87A"/>
    <w:rsid w:val="00FE55E1"/>
    <w:rsid w:val="00FE5758"/>
    <w:rsid w:val="00FE5F87"/>
    <w:rsid w:val="00FE67AE"/>
    <w:rsid w:val="00FE7773"/>
    <w:rsid w:val="00FE7EBA"/>
    <w:rsid w:val="00FF4425"/>
    <w:rsid w:val="00FF4EDB"/>
    <w:rsid w:val="00FF4FE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F6A6-573F-4FF7-8638-903E243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737</cp:revision>
  <cp:lastPrinted>2022-05-30T06:30:00Z</cp:lastPrinted>
  <dcterms:created xsi:type="dcterms:W3CDTF">2016-09-22T12:31:00Z</dcterms:created>
  <dcterms:modified xsi:type="dcterms:W3CDTF">2022-05-30T06:33:00Z</dcterms:modified>
</cp:coreProperties>
</file>