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X="-74" w:tblpY="811"/>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993"/>
      </w:tblGrid>
      <w:tr w:rsidR="00B957B7" w:rsidRPr="006E17A0" w:rsidTr="00E31409">
        <w:trPr>
          <w:trHeight w:val="13203"/>
        </w:trPr>
        <w:tc>
          <w:tcPr>
            <w:tcW w:w="9993" w:type="dxa"/>
            <w:tcBorders>
              <w:top w:val="thinThickThinSmallGap" w:sz="24" w:space="0" w:color="auto"/>
              <w:left w:val="thinThickThinSmallGap" w:sz="24" w:space="0" w:color="auto"/>
              <w:bottom w:val="thinThickThinSmallGap" w:sz="24" w:space="0" w:color="auto"/>
              <w:right w:val="thinThickThinSmallGap" w:sz="24" w:space="0" w:color="auto"/>
            </w:tcBorders>
          </w:tcPr>
          <w:p w:rsidR="005B2ACC" w:rsidRPr="006E17A0" w:rsidRDefault="005B2ACC" w:rsidP="00772C74">
            <w:pPr>
              <w:tabs>
                <w:tab w:val="left" w:pos="285"/>
                <w:tab w:val="left" w:pos="4300"/>
                <w:tab w:val="center" w:pos="4535"/>
              </w:tabs>
              <w:rPr>
                <w:b/>
                <w:bCs/>
                <w:lang w:eastAsia="en-US"/>
              </w:rPr>
            </w:pPr>
          </w:p>
          <w:p w:rsidR="00B957B7" w:rsidRPr="006E17A0" w:rsidRDefault="00B957B7" w:rsidP="00406BF9">
            <w:pPr>
              <w:tabs>
                <w:tab w:val="left" w:pos="285"/>
                <w:tab w:val="left" w:pos="4300"/>
                <w:tab w:val="center" w:pos="4535"/>
              </w:tabs>
              <w:jc w:val="center"/>
              <w:rPr>
                <w:b/>
                <w:bCs/>
                <w:lang w:eastAsia="en-US"/>
              </w:rPr>
            </w:pPr>
            <w:r w:rsidRPr="006E17A0">
              <w:rPr>
                <w:b/>
                <w:bCs/>
                <w:lang w:eastAsia="en-US"/>
              </w:rPr>
              <w:t>T.C.</w:t>
            </w:r>
          </w:p>
          <w:p w:rsidR="00B957B7" w:rsidRPr="006E17A0" w:rsidRDefault="00B957B7" w:rsidP="00406BF9">
            <w:pPr>
              <w:jc w:val="center"/>
              <w:rPr>
                <w:b/>
                <w:bCs/>
                <w:lang w:eastAsia="en-US"/>
              </w:rPr>
            </w:pPr>
            <w:r w:rsidRPr="006E17A0">
              <w:rPr>
                <w:b/>
                <w:bCs/>
                <w:lang w:eastAsia="en-US"/>
              </w:rPr>
              <w:t>SİVAS İL ÖZEL İDARESİ</w:t>
            </w:r>
          </w:p>
          <w:p w:rsidR="00B957B7" w:rsidRPr="006E17A0" w:rsidRDefault="00B957B7" w:rsidP="00406BF9">
            <w:pPr>
              <w:jc w:val="center"/>
              <w:rPr>
                <w:b/>
                <w:bCs/>
                <w:lang w:eastAsia="en-US"/>
              </w:rPr>
            </w:pPr>
            <w:r w:rsidRPr="006E17A0">
              <w:rPr>
                <w:b/>
                <w:bCs/>
                <w:lang w:eastAsia="en-US"/>
              </w:rPr>
              <w:t>İl Genel Meclisi</w:t>
            </w:r>
          </w:p>
          <w:p w:rsidR="000E500B" w:rsidRPr="006E17A0" w:rsidRDefault="00587869" w:rsidP="006C7095">
            <w:pPr>
              <w:jc w:val="center"/>
              <w:rPr>
                <w:b/>
                <w:bCs/>
                <w:lang w:eastAsia="en-US"/>
              </w:rPr>
            </w:pPr>
            <w:r w:rsidRPr="006E17A0">
              <w:rPr>
                <w:b/>
                <w:bCs/>
                <w:lang w:eastAsia="en-US"/>
              </w:rPr>
              <w:t>2022</w:t>
            </w:r>
            <w:r w:rsidR="000E500B" w:rsidRPr="006E17A0">
              <w:rPr>
                <w:b/>
                <w:bCs/>
                <w:lang w:eastAsia="en-US"/>
              </w:rPr>
              <w:t xml:space="preserve"> Yılı </w:t>
            </w:r>
            <w:r w:rsidR="006E17A0" w:rsidRPr="006E17A0">
              <w:rPr>
                <w:b/>
                <w:bCs/>
                <w:lang w:eastAsia="en-US"/>
              </w:rPr>
              <w:t>Mar</w:t>
            </w:r>
            <w:r w:rsidR="00E4325E" w:rsidRPr="006E17A0">
              <w:rPr>
                <w:b/>
                <w:bCs/>
                <w:lang w:eastAsia="en-US"/>
              </w:rPr>
              <w:t xml:space="preserve">t </w:t>
            </w:r>
            <w:r w:rsidR="000E500B" w:rsidRPr="006E17A0">
              <w:rPr>
                <w:b/>
                <w:bCs/>
                <w:lang w:eastAsia="en-US"/>
              </w:rPr>
              <w:t>Ayı Toplantısı</w:t>
            </w:r>
          </w:p>
          <w:p w:rsidR="006C7095" w:rsidRPr="006E17A0" w:rsidRDefault="006C7095" w:rsidP="006C7095">
            <w:pPr>
              <w:jc w:val="center"/>
              <w:rPr>
                <w:b/>
                <w:bCs/>
                <w:lang w:eastAsia="en-US"/>
              </w:rPr>
            </w:pPr>
          </w:p>
          <w:p w:rsidR="00B957B7" w:rsidRPr="006E17A0" w:rsidRDefault="00B957B7" w:rsidP="006C7095">
            <w:pPr>
              <w:jc w:val="center"/>
              <w:rPr>
                <w:b/>
                <w:bCs/>
                <w:lang w:eastAsia="en-US"/>
              </w:rPr>
            </w:pPr>
            <w:r w:rsidRPr="006E17A0">
              <w:rPr>
                <w:b/>
                <w:bCs/>
                <w:lang w:eastAsia="en-US"/>
              </w:rPr>
              <w:t>GÜNDEM</w:t>
            </w:r>
          </w:p>
          <w:p w:rsidR="00B957B7" w:rsidRPr="006E17A0" w:rsidRDefault="00B957B7" w:rsidP="008F44F3">
            <w:pPr>
              <w:jc w:val="center"/>
              <w:rPr>
                <w:b/>
                <w:bCs/>
                <w:lang w:eastAsia="en-US"/>
              </w:rPr>
            </w:pPr>
          </w:p>
          <w:p w:rsidR="00B957B7" w:rsidRPr="006E17A0" w:rsidRDefault="00B957B7" w:rsidP="00406BF9">
            <w:pPr>
              <w:ind w:left="217" w:right="98"/>
              <w:jc w:val="both"/>
              <w:rPr>
                <w:b/>
                <w:bCs/>
                <w:lang w:eastAsia="en-US"/>
              </w:rPr>
            </w:pPr>
            <w:r w:rsidRPr="006E17A0">
              <w:rPr>
                <w:b/>
                <w:bCs/>
                <w:lang w:eastAsia="en-US"/>
              </w:rPr>
              <w:t>Toplantı Yeri</w:t>
            </w:r>
            <w:r w:rsidRPr="006E17A0">
              <w:rPr>
                <w:b/>
                <w:bCs/>
                <w:lang w:eastAsia="en-US"/>
              </w:rPr>
              <w:tab/>
              <w:t>: İl Genel Meclisi Toplantı Salonu</w:t>
            </w:r>
          </w:p>
          <w:p w:rsidR="00B957B7" w:rsidRPr="006E17A0" w:rsidRDefault="00C278C6" w:rsidP="00406BF9">
            <w:pPr>
              <w:ind w:left="217" w:right="98"/>
              <w:jc w:val="both"/>
              <w:rPr>
                <w:b/>
                <w:bCs/>
                <w:lang w:eastAsia="en-US"/>
              </w:rPr>
            </w:pPr>
            <w:r w:rsidRPr="006E17A0">
              <w:rPr>
                <w:b/>
                <w:bCs/>
                <w:lang w:eastAsia="en-US"/>
              </w:rPr>
              <w:t>Toplantı Günü</w:t>
            </w:r>
            <w:r w:rsidRPr="006E17A0">
              <w:rPr>
                <w:b/>
                <w:bCs/>
                <w:lang w:eastAsia="en-US"/>
              </w:rPr>
              <w:tab/>
              <w:t>:</w:t>
            </w:r>
            <w:r w:rsidR="00BD54E9" w:rsidRPr="006E17A0">
              <w:rPr>
                <w:b/>
                <w:bCs/>
                <w:lang w:eastAsia="en-US"/>
              </w:rPr>
              <w:t xml:space="preserve"> </w:t>
            </w:r>
            <w:r w:rsidR="00E60814" w:rsidRPr="006E17A0">
              <w:rPr>
                <w:b/>
                <w:bCs/>
                <w:lang w:eastAsia="en-US"/>
              </w:rPr>
              <w:t>07</w:t>
            </w:r>
            <w:r w:rsidR="00BD54E9" w:rsidRPr="006E17A0">
              <w:rPr>
                <w:b/>
                <w:bCs/>
                <w:lang w:eastAsia="en-US"/>
              </w:rPr>
              <w:t xml:space="preserve"> </w:t>
            </w:r>
            <w:r w:rsidR="00E60814" w:rsidRPr="006E17A0">
              <w:rPr>
                <w:b/>
                <w:bCs/>
                <w:lang w:eastAsia="en-US"/>
              </w:rPr>
              <w:t>Mar</w:t>
            </w:r>
            <w:r w:rsidR="00E4325E" w:rsidRPr="006E17A0">
              <w:rPr>
                <w:b/>
                <w:bCs/>
                <w:lang w:eastAsia="en-US"/>
              </w:rPr>
              <w:t>t</w:t>
            </w:r>
            <w:r w:rsidR="00670310" w:rsidRPr="006E17A0">
              <w:rPr>
                <w:b/>
                <w:bCs/>
                <w:lang w:eastAsia="en-US"/>
              </w:rPr>
              <w:t xml:space="preserve"> 2022</w:t>
            </w:r>
            <w:r w:rsidR="00BD54E9" w:rsidRPr="006E17A0">
              <w:rPr>
                <w:b/>
                <w:bCs/>
                <w:lang w:eastAsia="en-US"/>
              </w:rPr>
              <w:t xml:space="preserve"> </w:t>
            </w:r>
            <w:r w:rsidR="006E17A0" w:rsidRPr="006E17A0">
              <w:rPr>
                <w:b/>
                <w:bCs/>
                <w:lang w:eastAsia="en-US"/>
              </w:rPr>
              <w:t>Pazartesi</w:t>
            </w:r>
            <w:r w:rsidR="00E4325E" w:rsidRPr="006E17A0">
              <w:rPr>
                <w:b/>
                <w:bCs/>
                <w:lang w:eastAsia="en-US"/>
              </w:rPr>
              <w:t xml:space="preserve"> ve devamı </w:t>
            </w:r>
            <w:r w:rsidR="00480363" w:rsidRPr="006E17A0">
              <w:rPr>
                <w:b/>
                <w:bCs/>
                <w:lang w:eastAsia="en-US"/>
              </w:rPr>
              <w:t>günler</w:t>
            </w:r>
            <w:r w:rsidR="00BD54E9" w:rsidRPr="006E17A0">
              <w:rPr>
                <w:b/>
                <w:bCs/>
                <w:lang w:eastAsia="en-US"/>
              </w:rPr>
              <w:t>.</w:t>
            </w:r>
          </w:p>
          <w:p w:rsidR="00B957B7" w:rsidRPr="006E17A0" w:rsidRDefault="00B957B7" w:rsidP="00406BF9">
            <w:pPr>
              <w:ind w:left="217" w:right="98"/>
              <w:jc w:val="both"/>
              <w:rPr>
                <w:b/>
                <w:bCs/>
                <w:vertAlign w:val="superscript"/>
                <w:lang w:eastAsia="en-US"/>
              </w:rPr>
            </w:pPr>
            <w:r w:rsidRPr="006E17A0">
              <w:rPr>
                <w:b/>
                <w:bCs/>
                <w:lang w:eastAsia="en-US"/>
              </w:rPr>
              <w:t>Toplantı Saati</w:t>
            </w:r>
            <w:r w:rsidRPr="006E17A0">
              <w:rPr>
                <w:b/>
                <w:bCs/>
                <w:lang w:eastAsia="en-US"/>
              </w:rPr>
              <w:tab/>
              <w:t>: 11</w:t>
            </w:r>
            <w:r w:rsidRPr="006E17A0">
              <w:rPr>
                <w:b/>
                <w:bCs/>
                <w:vertAlign w:val="superscript"/>
                <w:lang w:eastAsia="en-US"/>
              </w:rPr>
              <w:t>00</w:t>
            </w:r>
          </w:p>
          <w:p w:rsidR="00B957B7" w:rsidRPr="006E17A0" w:rsidRDefault="00B957B7" w:rsidP="006C7095">
            <w:pPr>
              <w:ind w:left="215" w:right="96"/>
              <w:jc w:val="both"/>
              <w:rPr>
                <w:b/>
                <w:bCs/>
                <w:vertAlign w:val="superscript"/>
                <w:lang w:eastAsia="en-US"/>
              </w:rPr>
            </w:pPr>
          </w:p>
          <w:p w:rsidR="00B957B7" w:rsidRPr="006E17A0" w:rsidRDefault="00B957B7" w:rsidP="00A823AC">
            <w:pPr>
              <w:numPr>
                <w:ilvl w:val="0"/>
                <w:numId w:val="17"/>
              </w:numPr>
              <w:ind w:right="214"/>
              <w:jc w:val="both"/>
              <w:rPr>
                <w:b/>
              </w:rPr>
            </w:pPr>
            <w:r w:rsidRPr="006E17A0">
              <w:rPr>
                <w:b/>
              </w:rPr>
              <w:t>Açılış ve Yoklama</w:t>
            </w:r>
            <w:r w:rsidR="00333426" w:rsidRPr="006E17A0">
              <w:rPr>
                <w:b/>
              </w:rPr>
              <w:t>.</w:t>
            </w:r>
          </w:p>
          <w:p w:rsidR="00B957B7" w:rsidRPr="006E17A0" w:rsidRDefault="00B957B7" w:rsidP="00B020FD">
            <w:pPr>
              <w:spacing w:line="144" w:lineRule="auto"/>
              <w:ind w:left="720" w:right="214"/>
              <w:jc w:val="both"/>
              <w:rPr>
                <w:b/>
              </w:rPr>
            </w:pPr>
          </w:p>
          <w:p w:rsidR="006E49F9" w:rsidRPr="006E17A0" w:rsidRDefault="00E60814" w:rsidP="00A823AC">
            <w:pPr>
              <w:numPr>
                <w:ilvl w:val="0"/>
                <w:numId w:val="17"/>
              </w:numPr>
              <w:ind w:right="214"/>
              <w:jc w:val="both"/>
              <w:rPr>
                <w:b/>
              </w:rPr>
            </w:pPr>
            <w:r w:rsidRPr="006E17A0">
              <w:rPr>
                <w:b/>
              </w:rPr>
              <w:t>Şubat</w:t>
            </w:r>
            <w:r w:rsidR="00885F53" w:rsidRPr="006E17A0">
              <w:rPr>
                <w:b/>
              </w:rPr>
              <w:t xml:space="preserve"> </w:t>
            </w:r>
            <w:r w:rsidR="002470CF" w:rsidRPr="006E17A0">
              <w:rPr>
                <w:b/>
              </w:rPr>
              <w:t xml:space="preserve">ayı </w:t>
            </w:r>
            <w:r w:rsidR="00EE5C9F" w:rsidRPr="006E17A0">
              <w:rPr>
                <w:b/>
              </w:rPr>
              <w:t xml:space="preserve">İl Genel </w:t>
            </w:r>
            <w:r w:rsidR="002470CF" w:rsidRPr="006E17A0">
              <w:rPr>
                <w:b/>
              </w:rPr>
              <w:t>M</w:t>
            </w:r>
            <w:r w:rsidR="00B23B64" w:rsidRPr="006E17A0">
              <w:rPr>
                <w:b/>
              </w:rPr>
              <w:t>eclis</w:t>
            </w:r>
            <w:r w:rsidR="00EE5C9F" w:rsidRPr="006E17A0">
              <w:rPr>
                <w:b/>
              </w:rPr>
              <w:t>i</w:t>
            </w:r>
            <w:r w:rsidR="00B23B64" w:rsidRPr="006E17A0">
              <w:rPr>
                <w:b/>
              </w:rPr>
              <w:t xml:space="preserve"> </w:t>
            </w:r>
            <w:r w:rsidR="00D479DE" w:rsidRPr="006E17A0">
              <w:rPr>
                <w:b/>
              </w:rPr>
              <w:t xml:space="preserve">ve </w:t>
            </w:r>
            <w:r w:rsidR="00EE5C9F" w:rsidRPr="006E17A0">
              <w:rPr>
                <w:b/>
              </w:rPr>
              <w:t xml:space="preserve">İl </w:t>
            </w:r>
            <w:r w:rsidR="002470CF" w:rsidRPr="006E17A0">
              <w:rPr>
                <w:b/>
              </w:rPr>
              <w:t>Encümen</w:t>
            </w:r>
            <w:r w:rsidR="00EE5C9F" w:rsidRPr="006E17A0">
              <w:rPr>
                <w:b/>
              </w:rPr>
              <w:t>i</w:t>
            </w:r>
            <w:r w:rsidR="002470CF" w:rsidRPr="006E17A0">
              <w:rPr>
                <w:b/>
              </w:rPr>
              <w:t xml:space="preserve"> </w:t>
            </w:r>
            <w:r w:rsidR="00B23B64" w:rsidRPr="006E17A0">
              <w:rPr>
                <w:b/>
              </w:rPr>
              <w:t>karar özetlerinin okunması.</w:t>
            </w:r>
          </w:p>
          <w:p w:rsidR="006B30E3" w:rsidRPr="006E17A0" w:rsidRDefault="006B30E3" w:rsidP="006B30E3">
            <w:pPr>
              <w:pStyle w:val="ListeParagraf"/>
              <w:spacing w:line="144" w:lineRule="auto"/>
              <w:rPr>
                <w:b/>
              </w:rPr>
            </w:pPr>
          </w:p>
          <w:p w:rsidR="00C11E5B" w:rsidRPr="006E17A0" w:rsidRDefault="00C11E5B" w:rsidP="006B30E3">
            <w:pPr>
              <w:pStyle w:val="ListeParagraf"/>
              <w:spacing w:line="144" w:lineRule="auto"/>
              <w:ind w:right="215"/>
              <w:rPr>
                <w:b/>
              </w:rPr>
            </w:pPr>
          </w:p>
          <w:p w:rsidR="0098631D" w:rsidRPr="006379CA" w:rsidRDefault="0098631D" w:rsidP="00A823AC">
            <w:pPr>
              <w:numPr>
                <w:ilvl w:val="0"/>
                <w:numId w:val="17"/>
              </w:numPr>
              <w:ind w:right="65"/>
              <w:jc w:val="both"/>
              <w:rPr>
                <w:b/>
              </w:rPr>
            </w:pPr>
            <w:r w:rsidRPr="006E17A0">
              <w:rPr>
                <w:b/>
                <w:bCs/>
              </w:rPr>
              <w:t>5302 Sayılı İl Özel İdaresi Kanunu’nun 39. maddesi uyarınca hazırlanan 2021 yılı İl Özel İdaresi Faaliyet Raporunun görüşülmesi.</w:t>
            </w:r>
          </w:p>
          <w:p w:rsidR="006379CA" w:rsidRPr="006379CA" w:rsidRDefault="006379CA" w:rsidP="006379CA">
            <w:pPr>
              <w:ind w:left="720" w:right="65"/>
              <w:jc w:val="both"/>
              <w:rPr>
                <w:b/>
              </w:rPr>
            </w:pPr>
          </w:p>
          <w:p w:rsidR="006379CA" w:rsidRPr="006E7D75" w:rsidRDefault="006379CA" w:rsidP="006379CA">
            <w:pPr>
              <w:numPr>
                <w:ilvl w:val="0"/>
                <w:numId w:val="17"/>
              </w:numPr>
              <w:ind w:right="65"/>
              <w:jc w:val="both"/>
              <w:rPr>
                <w:b/>
                <w:sz w:val="25"/>
                <w:szCs w:val="25"/>
              </w:rPr>
            </w:pPr>
            <w:r w:rsidRPr="00703CBC">
              <w:rPr>
                <w:b/>
                <w:bCs/>
                <w:sz w:val="25"/>
                <w:szCs w:val="25"/>
              </w:rPr>
              <w:t>5302 Sayılı İl Özel İdaresi Kanunu’nun 17. maddesi uyarınca oluşturulan Denetim Komis</w:t>
            </w:r>
            <w:r>
              <w:rPr>
                <w:b/>
                <w:bCs/>
                <w:sz w:val="25"/>
                <w:szCs w:val="25"/>
              </w:rPr>
              <w:t>yonunca, İl Özel İdaresinin 2021</w:t>
            </w:r>
            <w:r w:rsidRPr="00703CBC">
              <w:rPr>
                <w:b/>
                <w:bCs/>
                <w:sz w:val="25"/>
                <w:szCs w:val="25"/>
              </w:rPr>
              <w:t xml:space="preserve"> yılı mali iş ve işlemlerine ilişkin olarak hazırlanan </w:t>
            </w:r>
            <w:r>
              <w:rPr>
                <w:b/>
                <w:bCs/>
                <w:sz w:val="25"/>
                <w:szCs w:val="25"/>
              </w:rPr>
              <w:t>Rapor</w:t>
            </w:r>
            <w:r w:rsidRPr="00703CBC">
              <w:rPr>
                <w:b/>
                <w:bCs/>
                <w:sz w:val="25"/>
                <w:szCs w:val="25"/>
              </w:rPr>
              <w:t>un meclisin bilgisine sunulması.</w:t>
            </w:r>
          </w:p>
          <w:p w:rsidR="006E7D75" w:rsidRDefault="006E7D75" w:rsidP="006E7D75">
            <w:pPr>
              <w:pStyle w:val="ListeParagraf"/>
              <w:rPr>
                <w:b/>
                <w:sz w:val="25"/>
                <w:szCs w:val="25"/>
              </w:rPr>
            </w:pPr>
          </w:p>
          <w:p w:rsidR="006E7D75" w:rsidRPr="006379CA" w:rsidRDefault="006E7D75" w:rsidP="006379CA">
            <w:pPr>
              <w:numPr>
                <w:ilvl w:val="0"/>
                <w:numId w:val="17"/>
              </w:numPr>
              <w:ind w:right="65"/>
              <w:jc w:val="both"/>
              <w:rPr>
                <w:b/>
                <w:sz w:val="25"/>
                <w:szCs w:val="25"/>
              </w:rPr>
            </w:pPr>
            <w:r>
              <w:rPr>
                <w:b/>
                <w:sz w:val="25"/>
                <w:szCs w:val="25"/>
              </w:rPr>
              <w:t>Sivas İli Sahipsiz Hayvanları Koruma ve Rehabilitasyon Birliğine üye olunması, birlikte İl Özel İdaresi daimi üyesi olan Sivas Valisi ile İl Özel İdaresi Genel Sekreteri ile birlikte temsil edecek 2 asil ve 2 yedek üyenin seçilmesi ve birlik tüzüğünü imzalamaya İl Özel İdaresi Genel Sekreterinin yetkili kılınması konularının görüşülmesi.</w:t>
            </w:r>
          </w:p>
          <w:p w:rsidR="0098631D" w:rsidRPr="006E17A0" w:rsidRDefault="0098631D" w:rsidP="0098631D">
            <w:pPr>
              <w:ind w:left="720" w:right="214"/>
              <w:jc w:val="both"/>
              <w:rPr>
                <w:b/>
                <w:bCs/>
              </w:rPr>
            </w:pPr>
          </w:p>
          <w:p w:rsidR="007112CE" w:rsidRPr="006E17A0" w:rsidRDefault="007112CE" w:rsidP="00A823AC">
            <w:pPr>
              <w:numPr>
                <w:ilvl w:val="0"/>
                <w:numId w:val="17"/>
              </w:numPr>
              <w:ind w:right="214"/>
              <w:jc w:val="both"/>
              <w:rPr>
                <w:b/>
                <w:bCs/>
              </w:rPr>
            </w:pPr>
            <w:r w:rsidRPr="006E17A0">
              <w:rPr>
                <w:b/>
                <w:bCs/>
              </w:rPr>
              <w:t>İl Özel İdaresi 2022 yılı Gider Bütçesinin ihtiyaç duyulan tertipleri arasında ödenek aktarımı yapılması konusunun görüşülmesi.</w:t>
            </w:r>
          </w:p>
          <w:p w:rsidR="00E60814" w:rsidRPr="006E17A0" w:rsidRDefault="00E60814" w:rsidP="00E60814">
            <w:pPr>
              <w:ind w:left="720" w:right="214"/>
              <w:jc w:val="both"/>
              <w:rPr>
                <w:b/>
                <w:bCs/>
              </w:rPr>
            </w:pPr>
          </w:p>
          <w:p w:rsidR="00E60814" w:rsidRPr="006E17A0" w:rsidRDefault="00E60814" w:rsidP="00A823AC">
            <w:pPr>
              <w:numPr>
                <w:ilvl w:val="0"/>
                <w:numId w:val="17"/>
              </w:numPr>
              <w:ind w:right="65"/>
              <w:jc w:val="both"/>
              <w:rPr>
                <w:b/>
              </w:rPr>
            </w:pPr>
            <w:r w:rsidRPr="006E17A0">
              <w:rPr>
                <w:b/>
                <w:bCs/>
              </w:rPr>
              <w:t xml:space="preserve">Merkez İlçe </w:t>
            </w:r>
            <w:proofErr w:type="spellStart"/>
            <w:r w:rsidRPr="006E17A0">
              <w:rPr>
                <w:b/>
                <w:bCs/>
              </w:rPr>
              <w:t>İnceyol</w:t>
            </w:r>
            <w:proofErr w:type="spellEnd"/>
            <w:r w:rsidRPr="006E17A0">
              <w:rPr>
                <w:b/>
                <w:bCs/>
              </w:rPr>
              <w:t xml:space="preserve"> Köyü sınırları içerisinde bulunan, köy gelişme alanı yapılması için hazırlanan 1/5000 ölçekli İmar Plan’ının görüşülmesi</w:t>
            </w:r>
            <w:r w:rsidRPr="006E17A0">
              <w:rPr>
                <w:b/>
              </w:rPr>
              <w:t>.</w:t>
            </w:r>
          </w:p>
          <w:p w:rsidR="006872C1" w:rsidRPr="006E17A0" w:rsidRDefault="006872C1" w:rsidP="006872C1">
            <w:pPr>
              <w:ind w:right="65"/>
              <w:jc w:val="both"/>
              <w:rPr>
                <w:b/>
              </w:rPr>
            </w:pPr>
          </w:p>
          <w:p w:rsidR="006872C1" w:rsidRPr="006E17A0" w:rsidRDefault="006872C1" w:rsidP="00A823AC">
            <w:pPr>
              <w:numPr>
                <w:ilvl w:val="0"/>
                <w:numId w:val="17"/>
              </w:numPr>
              <w:tabs>
                <w:tab w:val="left" w:pos="34"/>
                <w:tab w:val="left" w:pos="9816"/>
              </w:tabs>
              <w:ind w:right="33"/>
              <w:jc w:val="both"/>
              <w:rPr>
                <w:b/>
                <w:bCs/>
              </w:rPr>
            </w:pPr>
            <w:r w:rsidRPr="006E17A0">
              <w:rPr>
                <w:b/>
                <w:bCs/>
              </w:rPr>
              <w:t xml:space="preserve">Zara İlçesi, </w:t>
            </w:r>
            <w:proofErr w:type="spellStart"/>
            <w:r w:rsidRPr="006E17A0">
              <w:rPr>
                <w:b/>
                <w:bCs/>
              </w:rPr>
              <w:t>Tuzlagözü</w:t>
            </w:r>
            <w:proofErr w:type="spellEnd"/>
            <w:r w:rsidRPr="006E17A0">
              <w:rPr>
                <w:b/>
                <w:bCs/>
              </w:rPr>
              <w:t xml:space="preserve"> Köyü, Yuva Mezrasının içme suyu ihtiyacının karşılanması amacıyla memba tahsisi yapılması konusunun görüşülmesi.</w:t>
            </w:r>
          </w:p>
          <w:p w:rsidR="00BA563A" w:rsidRPr="006E17A0" w:rsidRDefault="00BA563A" w:rsidP="00BA563A">
            <w:pPr>
              <w:tabs>
                <w:tab w:val="left" w:pos="34"/>
                <w:tab w:val="left" w:pos="9816"/>
              </w:tabs>
              <w:ind w:right="33"/>
              <w:jc w:val="both"/>
              <w:rPr>
                <w:b/>
                <w:bCs/>
              </w:rPr>
            </w:pPr>
          </w:p>
          <w:p w:rsidR="00251C0A" w:rsidRDefault="005D2C3C" w:rsidP="00A823AC">
            <w:pPr>
              <w:numPr>
                <w:ilvl w:val="0"/>
                <w:numId w:val="17"/>
              </w:numPr>
              <w:tabs>
                <w:tab w:val="left" w:pos="34"/>
                <w:tab w:val="left" w:pos="9816"/>
              </w:tabs>
              <w:ind w:right="33"/>
              <w:jc w:val="both"/>
              <w:rPr>
                <w:b/>
                <w:bCs/>
              </w:rPr>
            </w:pPr>
            <w:r w:rsidRPr="006E17A0">
              <w:rPr>
                <w:b/>
                <w:bCs/>
              </w:rPr>
              <w:t xml:space="preserve">Merkez İlçe </w:t>
            </w:r>
            <w:proofErr w:type="spellStart"/>
            <w:r w:rsidRPr="006E17A0">
              <w:rPr>
                <w:b/>
                <w:bCs/>
              </w:rPr>
              <w:t>Çayboyu</w:t>
            </w:r>
            <w:proofErr w:type="spellEnd"/>
            <w:r w:rsidRPr="006E17A0">
              <w:rPr>
                <w:b/>
                <w:bCs/>
              </w:rPr>
              <w:t xml:space="preserve"> Mahallesi’nde Maliye Hazinesi mülkiyetindeki taşınmaz üzerine</w:t>
            </w:r>
            <w:r w:rsidR="006E17A0">
              <w:rPr>
                <w:b/>
                <w:bCs/>
              </w:rPr>
              <w:t>,</w:t>
            </w:r>
            <w:r w:rsidRPr="006E17A0">
              <w:rPr>
                <w:b/>
                <w:bCs/>
              </w:rPr>
              <w:t xml:space="preserve"> Kamu Yatırımı kapsamında yapımı planlanan Asfalt </w:t>
            </w:r>
            <w:proofErr w:type="spellStart"/>
            <w:r w:rsidRPr="006E17A0">
              <w:rPr>
                <w:b/>
                <w:bCs/>
              </w:rPr>
              <w:t>Plent</w:t>
            </w:r>
            <w:proofErr w:type="spellEnd"/>
            <w:r w:rsidRPr="006E17A0">
              <w:rPr>
                <w:b/>
                <w:bCs/>
              </w:rPr>
              <w:t xml:space="preserve"> Tesisleri için kamu yatırımı kararı alınması konusunun görüşülmesi.</w:t>
            </w:r>
          </w:p>
          <w:p w:rsidR="00A823AC" w:rsidRDefault="00A823AC" w:rsidP="00A823AC">
            <w:pPr>
              <w:pStyle w:val="ListeParagraf"/>
              <w:rPr>
                <w:b/>
                <w:bCs/>
              </w:rPr>
            </w:pPr>
          </w:p>
          <w:p w:rsidR="00A823AC" w:rsidRDefault="00A823AC" w:rsidP="00A823AC">
            <w:pPr>
              <w:numPr>
                <w:ilvl w:val="0"/>
                <w:numId w:val="17"/>
              </w:numPr>
              <w:tabs>
                <w:tab w:val="left" w:pos="34"/>
                <w:tab w:val="left" w:pos="9816"/>
              </w:tabs>
              <w:ind w:right="33"/>
              <w:jc w:val="both"/>
              <w:rPr>
                <w:b/>
                <w:bCs/>
              </w:rPr>
            </w:pPr>
            <w:r>
              <w:rPr>
                <w:b/>
                <w:bCs/>
              </w:rPr>
              <w:t>Mülkiyeti İl Özel İdaresine ait olan Koyulhisar İlçesi’nde bulunan korunması gerekli taşınmaz kültür varlığı olarak tescilli Şükrü Demircan Konağı’nın, süresi 25 yılı geçmemek üzere Koyulhisar İlçesi Köylere Hizmet Götürme Birliği adına tahsisi konusunun görüşülmesi.</w:t>
            </w:r>
          </w:p>
          <w:p w:rsidR="006E7D75" w:rsidRDefault="006E7D75" w:rsidP="006E7D75">
            <w:pPr>
              <w:pStyle w:val="ListeParagraf"/>
              <w:rPr>
                <w:b/>
                <w:bCs/>
              </w:rPr>
            </w:pPr>
          </w:p>
          <w:p w:rsidR="006E7D75" w:rsidRDefault="006E7D75" w:rsidP="006E7D75">
            <w:pPr>
              <w:tabs>
                <w:tab w:val="left" w:pos="34"/>
                <w:tab w:val="left" w:pos="9816"/>
              </w:tabs>
              <w:ind w:right="33"/>
              <w:jc w:val="both"/>
              <w:rPr>
                <w:b/>
                <w:bCs/>
              </w:rPr>
            </w:pPr>
          </w:p>
          <w:p w:rsidR="006E7D75" w:rsidRPr="006E17A0" w:rsidRDefault="006E7D75" w:rsidP="006E7D75">
            <w:pPr>
              <w:pStyle w:val="ListeParagraf"/>
              <w:rPr>
                <w:b/>
              </w:rPr>
            </w:pPr>
            <w:r w:rsidRPr="006E17A0">
              <w:rPr>
                <w:b/>
              </w:rPr>
              <w:t xml:space="preserve">                                                           </w:t>
            </w:r>
            <w:proofErr w:type="gramStart"/>
            <w:r w:rsidRPr="006E17A0">
              <w:rPr>
                <w:b/>
              </w:rPr>
              <w:t>..</w:t>
            </w:r>
            <w:proofErr w:type="gramEnd"/>
            <w:r w:rsidRPr="006E17A0">
              <w:rPr>
                <w:b/>
              </w:rPr>
              <w:t>/…</w:t>
            </w:r>
          </w:p>
          <w:p w:rsidR="006E7D75" w:rsidRDefault="006E7D75" w:rsidP="006E7D75">
            <w:pPr>
              <w:tabs>
                <w:tab w:val="left" w:pos="34"/>
                <w:tab w:val="left" w:pos="9816"/>
              </w:tabs>
              <w:ind w:right="33"/>
              <w:jc w:val="both"/>
              <w:rPr>
                <w:b/>
                <w:bCs/>
              </w:rPr>
            </w:pPr>
          </w:p>
          <w:p w:rsidR="006E7D75" w:rsidRDefault="006E7D75" w:rsidP="006E7D75">
            <w:pPr>
              <w:tabs>
                <w:tab w:val="left" w:pos="34"/>
                <w:tab w:val="left" w:pos="9816"/>
              </w:tabs>
              <w:ind w:right="33"/>
              <w:jc w:val="both"/>
              <w:rPr>
                <w:b/>
                <w:bCs/>
              </w:rPr>
            </w:pPr>
          </w:p>
          <w:p w:rsidR="00A823AC" w:rsidRPr="006E17A0" w:rsidRDefault="00A823AC" w:rsidP="00A823AC">
            <w:pPr>
              <w:tabs>
                <w:tab w:val="left" w:pos="34"/>
                <w:tab w:val="left" w:pos="9816"/>
              </w:tabs>
              <w:ind w:left="720" w:right="33"/>
              <w:jc w:val="both"/>
              <w:rPr>
                <w:b/>
                <w:bCs/>
              </w:rPr>
            </w:pPr>
          </w:p>
          <w:p w:rsidR="00337C98" w:rsidRPr="006E17A0" w:rsidRDefault="00337C98" w:rsidP="00B020FD">
            <w:pPr>
              <w:pStyle w:val="ListeParagraf"/>
              <w:spacing w:line="144" w:lineRule="auto"/>
              <w:ind w:right="214"/>
              <w:rPr>
                <w:b/>
              </w:rPr>
            </w:pPr>
          </w:p>
          <w:p w:rsidR="006E7D75" w:rsidRDefault="006E7D75" w:rsidP="006E7D75">
            <w:pPr>
              <w:ind w:right="214"/>
              <w:jc w:val="both"/>
              <w:rPr>
                <w:b/>
              </w:rPr>
            </w:pPr>
          </w:p>
          <w:p w:rsidR="006E7D75" w:rsidRDefault="006E7D75" w:rsidP="006E7D75">
            <w:pPr>
              <w:ind w:left="720" w:right="214"/>
              <w:jc w:val="both"/>
              <w:rPr>
                <w:b/>
              </w:rPr>
            </w:pPr>
          </w:p>
          <w:p w:rsidR="006E7D75" w:rsidRPr="006E17A0" w:rsidRDefault="006E7D75" w:rsidP="006E7D75">
            <w:pPr>
              <w:ind w:left="720" w:right="214"/>
              <w:jc w:val="both"/>
              <w:rPr>
                <w:b/>
              </w:rPr>
            </w:pPr>
            <w:r>
              <w:rPr>
                <w:b/>
              </w:rPr>
              <w:t xml:space="preserve">                                                                                                                                         </w:t>
            </w:r>
            <w:r w:rsidRPr="006E17A0">
              <w:rPr>
                <w:b/>
              </w:rPr>
              <w:t xml:space="preserve"> -2-</w:t>
            </w:r>
          </w:p>
          <w:p w:rsidR="006E7D75" w:rsidRDefault="006E7D75" w:rsidP="006E7D75">
            <w:pPr>
              <w:ind w:left="720" w:right="214"/>
              <w:jc w:val="both"/>
              <w:rPr>
                <w:b/>
              </w:rPr>
            </w:pPr>
          </w:p>
          <w:p w:rsidR="006E7D75" w:rsidRDefault="006E7D75" w:rsidP="006E7D75">
            <w:pPr>
              <w:ind w:left="720" w:right="214"/>
              <w:jc w:val="both"/>
              <w:rPr>
                <w:b/>
              </w:rPr>
            </w:pPr>
          </w:p>
          <w:p w:rsidR="002D57CE" w:rsidRPr="00341C2C" w:rsidRDefault="008F44F3" w:rsidP="00A823AC">
            <w:pPr>
              <w:numPr>
                <w:ilvl w:val="0"/>
                <w:numId w:val="17"/>
              </w:numPr>
              <w:ind w:right="214"/>
              <w:jc w:val="both"/>
              <w:rPr>
                <w:b/>
              </w:rPr>
            </w:pPr>
            <w:r w:rsidRPr="006E17A0">
              <w:rPr>
                <w:b/>
              </w:rPr>
              <w:t xml:space="preserve">Eğitim ve Sosyal Hizmetler Komisyonu, </w:t>
            </w:r>
            <w:r w:rsidRPr="006E17A0">
              <w:rPr>
                <w:b/>
                <w:bCs/>
              </w:rPr>
              <w:t xml:space="preserve">Plan Bütçe Komisyonu ile Hukuk Komisyonuna havale edilen; İl Özel İdaresi bünyesinde faaliyet gösteren </w:t>
            </w:r>
            <w:proofErr w:type="spellStart"/>
            <w:r w:rsidRPr="006E17A0">
              <w:rPr>
                <w:b/>
                <w:bCs/>
              </w:rPr>
              <w:t>Buruciye</w:t>
            </w:r>
            <w:proofErr w:type="spellEnd"/>
            <w:r w:rsidRPr="006E17A0">
              <w:rPr>
                <w:b/>
                <w:bCs/>
              </w:rPr>
              <w:t xml:space="preserve">, Kültür ve </w:t>
            </w:r>
            <w:proofErr w:type="spellStart"/>
            <w:r w:rsidRPr="006E17A0">
              <w:rPr>
                <w:b/>
                <w:bCs/>
              </w:rPr>
              <w:t>Sivtaş</w:t>
            </w:r>
            <w:proofErr w:type="spellEnd"/>
            <w:r w:rsidRPr="006E17A0">
              <w:rPr>
                <w:b/>
                <w:bCs/>
              </w:rPr>
              <w:t xml:space="preserve"> A.Ş.’</w:t>
            </w:r>
            <w:proofErr w:type="spellStart"/>
            <w:r w:rsidRPr="006E17A0">
              <w:rPr>
                <w:b/>
                <w:bCs/>
              </w:rPr>
              <w:t>lerinin</w:t>
            </w:r>
            <w:proofErr w:type="spellEnd"/>
            <w:r w:rsidRPr="006E17A0">
              <w:rPr>
                <w:b/>
                <w:bCs/>
              </w:rPr>
              <w:t xml:space="preserve"> 2020-2021 yılları gelir/gider ve personel bilgileri konusunda inceleme yapılarak meclise bilgi verilmesi hakkındaki önergenin görüşülmesi.</w:t>
            </w:r>
          </w:p>
          <w:p w:rsidR="00341C2C" w:rsidRPr="00341C2C" w:rsidRDefault="00341C2C" w:rsidP="00341C2C">
            <w:pPr>
              <w:ind w:left="720" w:right="216"/>
              <w:jc w:val="both"/>
              <w:rPr>
                <w:b/>
              </w:rPr>
            </w:pPr>
            <w:bookmarkStart w:id="0" w:name="_GoBack"/>
            <w:bookmarkEnd w:id="0"/>
          </w:p>
          <w:p w:rsidR="00A823AC" w:rsidRPr="00341C2C" w:rsidRDefault="008F44F3" w:rsidP="009E2946">
            <w:pPr>
              <w:numPr>
                <w:ilvl w:val="0"/>
                <w:numId w:val="17"/>
              </w:numPr>
              <w:ind w:right="216"/>
              <w:jc w:val="both"/>
              <w:rPr>
                <w:b/>
              </w:rPr>
            </w:pPr>
            <w:r w:rsidRPr="00341C2C">
              <w:rPr>
                <w:b/>
                <w:bCs/>
              </w:rPr>
              <w:t xml:space="preserve">Sanayi Ticaret Komisyonu ve İçişleri Komisyonuna havale edilen; İlçelerimizdeki Küçük Sanayi Sitelerinin mevcut durumlarının </w:t>
            </w:r>
            <w:r w:rsidR="0069451B" w:rsidRPr="00341C2C">
              <w:rPr>
                <w:b/>
                <w:bCs/>
              </w:rPr>
              <w:t xml:space="preserve">iyileştirilmesi, yeni </w:t>
            </w:r>
            <w:proofErr w:type="gramStart"/>
            <w:r w:rsidR="0069451B" w:rsidRPr="00341C2C">
              <w:rPr>
                <w:b/>
                <w:bCs/>
              </w:rPr>
              <w:t>dükkanlar</w:t>
            </w:r>
            <w:proofErr w:type="gramEnd"/>
            <w:r w:rsidR="0069451B" w:rsidRPr="00341C2C">
              <w:rPr>
                <w:b/>
                <w:bCs/>
              </w:rPr>
              <w:t xml:space="preserve"> </w:t>
            </w:r>
            <w:r w:rsidRPr="00341C2C">
              <w:rPr>
                <w:b/>
                <w:bCs/>
              </w:rPr>
              <w:t>yapılması ve devletimiz tarafından sağlanan destek/teşvik/hibe/kredilerden faydalanabilme durumlarının incelenmesi hakkındaki önergenin görüşülmesi</w:t>
            </w:r>
            <w:r w:rsidR="00F46510" w:rsidRPr="00341C2C">
              <w:rPr>
                <w:b/>
              </w:rPr>
              <w:t>.</w:t>
            </w:r>
          </w:p>
          <w:p w:rsidR="00A823AC" w:rsidRDefault="00A823AC" w:rsidP="00A823AC">
            <w:pPr>
              <w:ind w:left="720" w:right="216"/>
              <w:jc w:val="both"/>
              <w:rPr>
                <w:b/>
              </w:rPr>
            </w:pPr>
          </w:p>
          <w:p w:rsidR="0098631D" w:rsidRPr="006E17A0" w:rsidRDefault="004A6CDA" w:rsidP="00A823AC">
            <w:pPr>
              <w:numPr>
                <w:ilvl w:val="0"/>
                <w:numId w:val="17"/>
              </w:numPr>
              <w:ind w:right="216"/>
              <w:jc w:val="both"/>
              <w:rPr>
                <w:b/>
              </w:rPr>
            </w:pPr>
            <w:r w:rsidRPr="006E17A0">
              <w:rPr>
                <w:b/>
              </w:rPr>
              <w:t xml:space="preserve">İmar ve Bayındırlık Komisyonuna havale edilen; Hafik </w:t>
            </w:r>
            <w:r w:rsidR="009E0550">
              <w:rPr>
                <w:b/>
              </w:rPr>
              <w:t xml:space="preserve">İlçesi, </w:t>
            </w:r>
            <w:r w:rsidRPr="006E17A0">
              <w:rPr>
                <w:b/>
              </w:rPr>
              <w:t xml:space="preserve">Tavşanlı, </w:t>
            </w:r>
            <w:proofErr w:type="spellStart"/>
            <w:r w:rsidRPr="006E17A0">
              <w:rPr>
                <w:b/>
              </w:rPr>
              <w:t>Tuzhisar</w:t>
            </w:r>
            <w:proofErr w:type="spellEnd"/>
            <w:r w:rsidRPr="006E17A0">
              <w:rPr>
                <w:b/>
              </w:rPr>
              <w:t xml:space="preserve">, </w:t>
            </w:r>
            <w:proofErr w:type="spellStart"/>
            <w:r w:rsidRPr="006E17A0">
              <w:rPr>
                <w:b/>
              </w:rPr>
              <w:t>Küpecik</w:t>
            </w:r>
            <w:proofErr w:type="spellEnd"/>
            <w:r w:rsidRPr="006E17A0">
              <w:rPr>
                <w:b/>
              </w:rPr>
              <w:t xml:space="preserve"> ve </w:t>
            </w:r>
            <w:proofErr w:type="spellStart"/>
            <w:r w:rsidRPr="006E17A0">
              <w:rPr>
                <w:b/>
              </w:rPr>
              <w:t>Dışkapı</w:t>
            </w:r>
            <w:proofErr w:type="spellEnd"/>
            <w:r w:rsidRPr="006E17A0">
              <w:rPr>
                <w:b/>
              </w:rPr>
              <w:t xml:space="preserve"> köylerini Hafik </w:t>
            </w:r>
            <w:r w:rsidR="009E0550">
              <w:rPr>
                <w:b/>
              </w:rPr>
              <w:t xml:space="preserve">İlçe </w:t>
            </w:r>
            <w:r w:rsidRPr="006E17A0">
              <w:rPr>
                <w:b/>
              </w:rPr>
              <w:t>Merkezine bağlayan</w:t>
            </w:r>
            <w:r w:rsidR="009E0550">
              <w:rPr>
                <w:b/>
              </w:rPr>
              <w:t xml:space="preserve"> 8 </w:t>
            </w:r>
            <w:proofErr w:type="spellStart"/>
            <w:r w:rsidR="009E0550">
              <w:rPr>
                <w:b/>
              </w:rPr>
              <w:t>km.lik</w:t>
            </w:r>
            <w:proofErr w:type="spellEnd"/>
            <w:r w:rsidRPr="006E17A0">
              <w:rPr>
                <w:b/>
              </w:rPr>
              <w:t xml:space="preserve"> </w:t>
            </w:r>
            <w:proofErr w:type="gramStart"/>
            <w:r w:rsidRPr="006E17A0">
              <w:rPr>
                <w:b/>
              </w:rPr>
              <w:t>stabilize</w:t>
            </w:r>
            <w:proofErr w:type="gramEnd"/>
            <w:r w:rsidRPr="006E17A0">
              <w:rPr>
                <w:b/>
              </w:rPr>
              <w:t xml:space="preserve"> yolun</w:t>
            </w:r>
            <w:r w:rsidR="009E0550">
              <w:rPr>
                <w:b/>
              </w:rPr>
              <w:t>,</w:t>
            </w:r>
            <w:r w:rsidRPr="006E17A0">
              <w:rPr>
                <w:b/>
              </w:rPr>
              <w:t xml:space="preserve"> </w:t>
            </w:r>
            <w:r w:rsidRPr="006E17A0">
              <w:rPr>
                <w:b/>
                <w:bCs/>
              </w:rPr>
              <w:t>İl Özel İdaresi</w:t>
            </w:r>
            <w:r w:rsidR="009E0550">
              <w:rPr>
                <w:b/>
                <w:bCs/>
              </w:rPr>
              <w:t xml:space="preserve"> </w:t>
            </w:r>
            <w:proofErr w:type="spellStart"/>
            <w:r w:rsidR="009E0550">
              <w:rPr>
                <w:b/>
                <w:bCs/>
              </w:rPr>
              <w:t>Köyyolu</w:t>
            </w:r>
            <w:proofErr w:type="spellEnd"/>
            <w:r w:rsidRPr="006E17A0">
              <w:rPr>
                <w:b/>
                <w:bCs/>
              </w:rPr>
              <w:t xml:space="preserve"> yol ağına alınması hakkındaki önergenin görüşülmesi.</w:t>
            </w:r>
          </w:p>
          <w:p w:rsidR="0098631D" w:rsidRPr="006E17A0" w:rsidRDefault="0098631D" w:rsidP="0098631D">
            <w:pPr>
              <w:ind w:left="720" w:right="216"/>
              <w:jc w:val="both"/>
              <w:rPr>
                <w:b/>
              </w:rPr>
            </w:pPr>
          </w:p>
          <w:p w:rsidR="001E3125" w:rsidRPr="00A823AC" w:rsidRDefault="0098631D" w:rsidP="00F0583F">
            <w:pPr>
              <w:numPr>
                <w:ilvl w:val="0"/>
                <w:numId w:val="17"/>
              </w:numPr>
              <w:ind w:right="214"/>
              <w:jc w:val="both"/>
              <w:rPr>
                <w:b/>
              </w:rPr>
            </w:pPr>
            <w:r w:rsidRPr="00A823AC">
              <w:rPr>
                <w:b/>
              </w:rPr>
              <w:t xml:space="preserve">İmar ve Bayındırlık Komisyonuna havale edilen; Merkez </w:t>
            </w:r>
            <w:proofErr w:type="spellStart"/>
            <w:r w:rsidRPr="00A823AC">
              <w:rPr>
                <w:b/>
              </w:rPr>
              <w:t>Olukman</w:t>
            </w:r>
            <w:proofErr w:type="spellEnd"/>
            <w:r w:rsidRPr="00A823AC">
              <w:rPr>
                <w:b/>
              </w:rPr>
              <w:t xml:space="preserve"> </w:t>
            </w:r>
            <w:r w:rsidR="009E0550" w:rsidRPr="00A823AC">
              <w:rPr>
                <w:b/>
              </w:rPr>
              <w:t xml:space="preserve">ve </w:t>
            </w:r>
            <w:r w:rsidRPr="00A823AC">
              <w:rPr>
                <w:b/>
              </w:rPr>
              <w:t>Gazi Köy</w:t>
            </w:r>
            <w:r w:rsidR="009E0550" w:rsidRPr="00A823AC">
              <w:rPr>
                <w:b/>
              </w:rPr>
              <w:t>leri</w:t>
            </w:r>
            <w:r w:rsidRPr="00A823AC">
              <w:rPr>
                <w:b/>
              </w:rPr>
              <w:t xml:space="preserve"> arasında</w:t>
            </w:r>
            <w:r w:rsidR="009E0550" w:rsidRPr="00A823AC">
              <w:rPr>
                <w:b/>
              </w:rPr>
              <w:t>ki</w:t>
            </w:r>
            <w:r w:rsidRPr="00A823AC">
              <w:rPr>
                <w:b/>
              </w:rPr>
              <w:t xml:space="preserve"> </w:t>
            </w:r>
            <w:r w:rsidR="009E0550" w:rsidRPr="00A823AC">
              <w:rPr>
                <w:b/>
              </w:rPr>
              <w:t xml:space="preserve">6 </w:t>
            </w:r>
            <w:proofErr w:type="spellStart"/>
            <w:r w:rsidR="009E0550" w:rsidRPr="00A823AC">
              <w:rPr>
                <w:b/>
              </w:rPr>
              <w:t>km.</w:t>
            </w:r>
            <w:r w:rsidRPr="00A823AC">
              <w:rPr>
                <w:b/>
              </w:rPr>
              <w:t>lik</w:t>
            </w:r>
            <w:proofErr w:type="spellEnd"/>
            <w:r w:rsidR="009E0550" w:rsidRPr="00A823AC">
              <w:rPr>
                <w:b/>
              </w:rPr>
              <w:t xml:space="preserve"> bağlantı</w:t>
            </w:r>
            <w:r w:rsidRPr="00A823AC">
              <w:rPr>
                <w:b/>
              </w:rPr>
              <w:t xml:space="preserve"> yolun</w:t>
            </w:r>
            <w:r w:rsidR="009E0550" w:rsidRPr="00A823AC">
              <w:rPr>
                <w:b/>
              </w:rPr>
              <w:t>un,</w:t>
            </w:r>
            <w:r w:rsidRPr="00A823AC">
              <w:rPr>
                <w:b/>
                <w:bCs/>
              </w:rPr>
              <w:t xml:space="preserve"> İl Özel İdaresi</w:t>
            </w:r>
            <w:r w:rsidR="009E0550" w:rsidRPr="00A823AC">
              <w:rPr>
                <w:b/>
                <w:bCs/>
              </w:rPr>
              <w:t xml:space="preserve"> Köyyolu</w:t>
            </w:r>
            <w:r w:rsidRPr="00A823AC">
              <w:rPr>
                <w:b/>
                <w:bCs/>
              </w:rPr>
              <w:t xml:space="preserve"> yol ağına alınması hakkındaki önergenin görüşülmesi.</w:t>
            </w:r>
            <w:r w:rsidRPr="00A823AC">
              <w:rPr>
                <w:b/>
              </w:rPr>
              <w:t xml:space="preserve">                                                                                                                              </w:t>
            </w:r>
          </w:p>
          <w:p w:rsidR="001E3125" w:rsidRDefault="001E3125" w:rsidP="0098631D">
            <w:pPr>
              <w:ind w:left="720" w:right="214"/>
              <w:jc w:val="both"/>
              <w:rPr>
                <w:b/>
              </w:rPr>
            </w:pPr>
            <w:r>
              <w:rPr>
                <w:b/>
              </w:rPr>
              <w:t xml:space="preserve">                                          </w:t>
            </w:r>
          </w:p>
          <w:p w:rsidR="000608C0" w:rsidRPr="006E17A0" w:rsidRDefault="000608C0" w:rsidP="0098631D">
            <w:pPr>
              <w:ind w:left="720" w:right="214"/>
              <w:jc w:val="both"/>
              <w:rPr>
                <w:b/>
              </w:rPr>
            </w:pPr>
          </w:p>
          <w:p w:rsidR="00BA563A" w:rsidRPr="006E17A0" w:rsidRDefault="00BA563A" w:rsidP="00A823AC">
            <w:pPr>
              <w:numPr>
                <w:ilvl w:val="0"/>
                <w:numId w:val="17"/>
              </w:numPr>
              <w:ind w:right="214"/>
              <w:jc w:val="both"/>
              <w:rPr>
                <w:b/>
              </w:rPr>
            </w:pPr>
            <w:r w:rsidRPr="006E17A0">
              <w:rPr>
                <w:b/>
                <w:bCs/>
              </w:rPr>
              <w:t xml:space="preserve">İhtisas Komisyonlarına havale edilmiş olan; İl Özel İdaresi 2021 yılı yatırım Programında yer alan işlerden, yapımı tamamlanan, 2022 yılına devreden ve yapılamayan işler </w:t>
            </w:r>
            <w:proofErr w:type="gramStart"/>
            <w:r w:rsidRPr="006E17A0">
              <w:rPr>
                <w:b/>
                <w:bCs/>
              </w:rPr>
              <w:t>hakkında  bir</w:t>
            </w:r>
            <w:proofErr w:type="gramEnd"/>
            <w:r w:rsidRPr="006E17A0">
              <w:rPr>
                <w:b/>
                <w:bCs/>
              </w:rPr>
              <w:t xml:space="preserve"> çalışma yapılması hakkındaki önergenin görüşülmesi</w:t>
            </w:r>
            <w:r w:rsidRPr="006E17A0">
              <w:rPr>
                <w:b/>
              </w:rPr>
              <w:t>.</w:t>
            </w:r>
          </w:p>
          <w:p w:rsidR="006E49F9" w:rsidRPr="006E17A0" w:rsidRDefault="006E49F9" w:rsidP="00B020FD">
            <w:pPr>
              <w:pStyle w:val="ListeParagraf"/>
              <w:spacing w:line="144" w:lineRule="auto"/>
              <w:ind w:left="0" w:right="214"/>
              <w:rPr>
                <w:b/>
              </w:rPr>
            </w:pPr>
          </w:p>
          <w:p w:rsidR="00B957B7" w:rsidRPr="006E17A0" w:rsidRDefault="00B957B7" w:rsidP="00A823AC">
            <w:pPr>
              <w:numPr>
                <w:ilvl w:val="0"/>
                <w:numId w:val="17"/>
              </w:numPr>
              <w:ind w:right="214"/>
              <w:jc w:val="both"/>
              <w:rPr>
                <w:b/>
              </w:rPr>
            </w:pPr>
            <w:r w:rsidRPr="006E17A0">
              <w:rPr>
                <w:b/>
              </w:rPr>
              <w:t>Dilek ve temenniler.</w:t>
            </w:r>
          </w:p>
          <w:p w:rsidR="00B7152E" w:rsidRPr="006E17A0" w:rsidRDefault="00B7152E" w:rsidP="00B020FD">
            <w:pPr>
              <w:pStyle w:val="ListeParagraf"/>
              <w:spacing w:line="144" w:lineRule="auto"/>
              <w:ind w:right="214"/>
              <w:rPr>
                <w:b/>
              </w:rPr>
            </w:pPr>
          </w:p>
          <w:p w:rsidR="00B7152E" w:rsidRPr="006E17A0" w:rsidRDefault="00B7152E" w:rsidP="00A823AC">
            <w:pPr>
              <w:numPr>
                <w:ilvl w:val="0"/>
                <w:numId w:val="17"/>
              </w:numPr>
              <w:ind w:right="214"/>
              <w:jc w:val="both"/>
              <w:rPr>
                <w:b/>
              </w:rPr>
            </w:pPr>
            <w:r w:rsidRPr="006E17A0">
              <w:rPr>
                <w:b/>
              </w:rPr>
              <w:t>Kapanış.</w:t>
            </w:r>
          </w:p>
          <w:p w:rsidR="00B7152E" w:rsidRPr="006E17A0" w:rsidRDefault="00B7152E" w:rsidP="00B020FD">
            <w:pPr>
              <w:pStyle w:val="ListeParagraf"/>
              <w:ind w:right="214"/>
              <w:rPr>
                <w:b/>
              </w:rPr>
            </w:pPr>
          </w:p>
          <w:p w:rsidR="00D107D3" w:rsidRPr="006E17A0" w:rsidRDefault="00D107D3" w:rsidP="00B020FD">
            <w:pPr>
              <w:ind w:right="214"/>
              <w:jc w:val="both"/>
              <w:rPr>
                <w:b/>
                <w:color w:val="1F497D"/>
              </w:rPr>
            </w:pPr>
          </w:p>
          <w:p w:rsidR="001B43B3" w:rsidRPr="006E17A0" w:rsidRDefault="001B43B3" w:rsidP="00B020FD">
            <w:pPr>
              <w:ind w:right="214"/>
              <w:jc w:val="both"/>
              <w:rPr>
                <w:b/>
                <w:color w:val="1F497D"/>
              </w:rPr>
            </w:pPr>
          </w:p>
          <w:p w:rsidR="00572ECE" w:rsidRPr="006E17A0" w:rsidRDefault="00572ECE" w:rsidP="005F5316">
            <w:pPr>
              <w:ind w:right="65"/>
              <w:jc w:val="both"/>
              <w:rPr>
                <w:b/>
              </w:rPr>
            </w:pPr>
          </w:p>
          <w:p w:rsidR="00541BE1" w:rsidRPr="006E17A0" w:rsidRDefault="00541BE1" w:rsidP="00541BE1">
            <w:pPr>
              <w:ind w:right="62"/>
              <w:jc w:val="both"/>
              <w:rPr>
                <w:b/>
              </w:rPr>
            </w:pPr>
            <w:r w:rsidRPr="006E17A0">
              <w:rPr>
                <w:b/>
              </w:rPr>
              <w:t xml:space="preserve">                                                                                                   </w:t>
            </w:r>
            <w:r w:rsidR="003851CA" w:rsidRPr="006E17A0">
              <w:rPr>
                <w:b/>
              </w:rPr>
              <w:t xml:space="preserve">     </w:t>
            </w:r>
            <w:r w:rsidR="00C40180" w:rsidRPr="006E17A0">
              <w:rPr>
                <w:b/>
              </w:rPr>
              <w:t xml:space="preserve"> </w:t>
            </w:r>
            <w:r w:rsidRPr="006E17A0">
              <w:rPr>
                <w:b/>
              </w:rPr>
              <w:t>Av. Hakan AKKAŞ</w:t>
            </w:r>
          </w:p>
          <w:p w:rsidR="00541BE1" w:rsidRPr="006E17A0" w:rsidRDefault="00541BE1" w:rsidP="00541BE1">
            <w:pPr>
              <w:ind w:right="62"/>
              <w:jc w:val="both"/>
              <w:rPr>
                <w:b/>
              </w:rPr>
            </w:pPr>
            <w:r w:rsidRPr="006E17A0">
              <w:rPr>
                <w:b/>
              </w:rPr>
              <w:t xml:space="preserve">                                                                                              </w:t>
            </w:r>
            <w:r w:rsidR="003851CA" w:rsidRPr="006E17A0">
              <w:rPr>
                <w:b/>
              </w:rPr>
              <w:t xml:space="preserve">      </w:t>
            </w:r>
            <w:r w:rsidRPr="006E17A0">
              <w:rPr>
                <w:b/>
              </w:rPr>
              <w:t>İl Genel Meclisi Başkanı</w:t>
            </w:r>
          </w:p>
          <w:p w:rsidR="00B957B7" w:rsidRPr="006E17A0" w:rsidRDefault="00B957B7" w:rsidP="00406BF9">
            <w:pPr>
              <w:spacing w:line="360" w:lineRule="auto"/>
              <w:ind w:right="62"/>
              <w:jc w:val="both"/>
              <w:rPr>
                <w:b/>
              </w:rPr>
            </w:pPr>
          </w:p>
          <w:p w:rsidR="00D107D3" w:rsidRPr="006E17A0" w:rsidRDefault="00B957B7" w:rsidP="00406BF9">
            <w:pPr>
              <w:rPr>
                <w:b/>
                <w:lang w:eastAsia="en-US"/>
              </w:rPr>
            </w:pPr>
            <w:r w:rsidRPr="006E17A0">
              <w:t xml:space="preserve">                                                                                         </w:t>
            </w:r>
            <w:r w:rsidRPr="006E17A0">
              <w:rPr>
                <w:b/>
              </w:rPr>
              <w:t xml:space="preserve">  </w:t>
            </w:r>
            <w:r w:rsidR="009716C5" w:rsidRPr="006E17A0">
              <w:rPr>
                <w:b/>
              </w:rPr>
              <w:t xml:space="preserve">                      </w:t>
            </w:r>
          </w:p>
          <w:p w:rsidR="00D107D3" w:rsidRPr="006E17A0" w:rsidRDefault="00D107D3" w:rsidP="00406BF9">
            <w:pPr>
              <w:rPr>
                <w:b/>
                <w:lang w:eastAsia="en-US"/>
              </w:rPr>
            </w:pPr>
          </w:p>
        </w:tc>
      </w:tr>
    </w:tbl>
    <w:p w:rsidR="00A71519" w:rsidRPr="006E17A0" w:rsidRDefault="00A71519" w:rsidP="007436FB"/>
    <w:sectPr w:rsidR="00A71519" w:rsidRPr="006E17A0" w:rsidSect="00B957B7">
      <w:headerReference w:type="even" r:id="rId8"/>
      <w:headerReference w:type="default" r:id="rId9"/>
      <w:footerReference w:type="even" r:id="rId10"/>
      <w:footerReference w:type="default" r:id="rId11"/>
      <w:headerReference w:type="first" r:id="rId12"/>
      <w:pgSz w:w="11906" w:h="16838" w:code="9"/>
      <w:pgMar w:top="851" w:right="1134"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B02" w:rsidRDefault="00DD1B02" w:rsidP="00D36AA3">
      <w:r>
        <w:separator/>
      </w:r>
    </w:p>
  </w:endnote>
  <w:endnote w:type="continuationSeparator" w:id="0">
    <w:p w:rsidR="00DD1B02" w:rsidRDefault="00DD1B02" w:rsidP="00D3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563" w:rsidRDefault="000C6563" w:rsidP="006C7A0F">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C6563" w:rsidRDefault="000C6563" w:rsidP="006C7A0F">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563" w:rsidRDefault="000C6563" w:rsidP="006C7A0F">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B02" w:rsidRDefault="00DD1B02" w:rsidP="00D36AA3">
      <w:r>
        <w:separator/>
      </w:r>
    </w:p>
  </w:footnote>
  <w:footnote w:type="continuationSeparator" w:id="0">
    <w:p w:rsidR="00DD1B02" w:rsidRDefault="00DD1B02" w:rsidP="00D36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563" w:rsidRDefault="000C6563" w:rsidP="00C636C0">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0C6563" w:rsidRDefault="000C6563" w:rsidP="00F66D75">
    <w:pPr>
      <w:pStyle w:val="stBilgi"/>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563" w:rsidRDefault="000C6563" w:rsidP="00106C89">
    <w:pPr>
      <w:pStyle w:val="stBilgi"/>
      <w:framePr w:wrap="around" w:vAnchor="text" w:hAnchor="margin" w:xAlign="right" w:y="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6563" w:rsidRDefault="000C6563">
    <w:pPr>
      <w:pStyle w:val="stBilgi"/>
      <w:jc w:val="right"/>
    </w:pPr>
  </w:p>
  <w:p w:rsidR="000C6563" w:rsidRDefault="000C656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71240B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F06573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D2A9C0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4680DA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F0E9B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9AC2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D90BE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AE60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F013E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FE62AA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5E2283"/>
    <w:multiLevelType w:val="hybridMultilevel"/>
    <w:tmpl w:val="52141E94"/>
    <w:lvl w:ilvl="0" w:tplc="79066D64">
      <w:start w:val="1"/>
      <w:numFmt w:val="decimal"/>
      <w:lvlText w:val="%1-"/>
      <w:lvlJc w:val="left"/>
      <w:pPr>
        <w:tabs>
          <w:tab w:val="num" w:pos="720"/>
        </w:tabs>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1" w15:restartNumberingAfterBreak="0">
    <w:nsid w:val="1FE834E5"/>
    <w:multiLevelType w:val="hybridMultilevel"/>
    <w:tmpl w:val="9320A3F2"/>
    <w:lvl w:ilvl="0" w:tplc="79066D64">
      <w:start w:val="1"/>
      <w:numFmt w:val="decimal"/>
      <w:lvlText w:val="%1-"/>
      <w:lvlJc w:val="left"/>
      <w:pPr>
        <w:tabs>
          <w:tab w:val="num" w:pos="720"/>
        </w:tabs>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2" w15:restartNumberingAfterBreak="0">
    <w:nsid w:val="347111C8"/>
    <w:multiLevelType w:val="hybridMultilevel"/>
    <w:tmpl w:val="6914A278"/>
    <w:lvl w:ilvl="0" w:tplc="62225020">
      <w:start w:val="10"/>
      <w:numFmt w:val="decimal"/>
      <w:lvlText w:val="%1"/>
      <w:lvlJc w:val="left"/>
      <w:pPr>
        <w:tabs>
          <w:tab w:val="num" w:pos="757"/>
        </w:tabs>
        <w:ind w:left="757" w:hanging="360"/>
      </w:pPr>
      <w:rPr>
        <w:rFonts w:cs="Times New Roman" w:hint="default"/>
        <w:sz w:val="25"/>
      </w:rPr>
    </w:lvl>
    <w:lvl w:ilvl="1" w:tplc="041F0019" w:tentative="1">
      <w:start w:val="1"/>
      <w:numFmt w:val="lowerLetter"/>
      <w:lvlText w:val="%2."/>
      <w:lvlJc w:val="left"/>
      <w:pPr>
        <w:tabs>
          <w:tab w:val="num" w:pos="1477"/>
        </w:tabs>
        <w:ind w:left="1477" w:hanging="360"/>
      </w:pPr>
      <w:rPr>
        <w:rFonts w:cs="Times New Roman"/>
      </w:rPr>
    </w:lvl>
    <w:lvl w:ilvl="2" w:tplc="041F001B" w:tentative="1">
      <w:start w:val="1"/>
      <w:numFmt w:val="lowerRoman"/>
      <w:lvlText w:val="%3."/>
      <w:lvlJc w:val="right"/>
      <w:pPr>
        <w:tabs>
          <w:tab w:val="num" w:pos="2197"/>
        </w:tabs>
        <w:ind w:left="2197" w:hanging="180"/>
      </w:pPr>
      <w:rPr>
        <w:rFonts w:cs="Times New Roman"/>
      </w:rPr>
    </w:lvl>
    <w:lvl w:ilvl="3" w:tplc="041F000F" w:tentative="1">
      <w:start w:val="1"/>
      <w:numFmt w:val="decimal"/>
      <w:lvlText w:val="%4."/>
      <w:lvlJc w:val="left"/>
      <w:pPr>
        <w:tabs>
          <w:tab w:val="num" w:pos="2917"/>
        </w:tabs>
        <w:ind w:left="2917" w:hanging="360"/>
      </w:pPr>
      <w:rPr>
        <w:rFonts w:cs="Times New Roman"/>
      </w:rPr>
    </w:lvl>
    <w:lvl w:ilvl="4" w:tplc="041F0019" w:tentative="1">
      <w:start w:val="1"/>
      <w:numFmt w:val="lowerLetter"/>
      <w:lvlText w:val="%5."/>
      <w:lvlJc w:val="left"/>
      <w:pPr>
        <w:tabs>
          <w:tab w:val="num" w:pos="3637"/>
        </w:tabs>
        <w:ind w:left="3637" w:hanging="360"/>
      </w:pPr>
      <w:rPr>
        <w:rFonts w:cs="Times New Roman"/>
      </w:rPr>
    </w:lvl>
    <w:lvl w:ilvl="5" w:tplc="041F001B" w:tentative="1">
      <w:start w:val="1"/>
      <w:numFmt w:val="lowerRoman"/>
      <w:lvlText w:val="%6."/>
      <w:lvlJc w:val="right"/>
      <w:pPr>
        <w:tabs>
          <w:tab w:val="num" w:pos="4357"/>
        </w:tabs>
        <w:ind w:left="4357" w:hanging="180"/>
      </w:pPr>
      <w:rPr>
        <w:rFonts w:cs="Times New Roman"/>
      </w:rPr>
    </w:lvl>
    <w:lvl w:ilvl="6" w:tplc="041F000F" w:tentative="1">
      <w:start w:val="1"/>
      <w:numFmt w:val="decimal"/>
      <w:lvlText w:val="%7."/>
      <w:lvlJc w:val="left"/>
      <w:pPr>
        <w:tabs>
          <w:tab w:val="num" w:pos="5077"/>
        </w:tabs>
        <w:ind w:left="5077" w:hanging="360"/>
      </w:pPr>
      <w:rPr>
        <w:rFonts w:cs="Times New Roman"/>
      </w:rPr>
    </w:lvl>
    <w:lvl w:ilvl="7" w:tplc="041F0019" w:tentative="1">
      <w:start w:val="1"/>
      <w:numFmt w:val="lowerLetter"/>
      <w:lvlText w:val="%8."/>
      <w:lvlJc w:val="left"/>
      <w:pPr>
        <w:tabs>
          <w:tab w:val="num" w:pos="5797"/>
        </w:tabs>
        <w:ind w:left="5797" w:hanging="360"/>
      </w:pPr>
      <w:rPr>
        <w:rFonts w:cs="Times New Roman"/>
      </w:rPr>
    </w:lvl>
    <w:lvl w:ilvl="8" w:tplc="041F001B" w:tentative="1">
      <w:start w:val="1"/>
      <w:numFmt w:val="lowerRoman"/>
      <w:lvlText w:val="%9."/>
      <w:lvlJc w:val="right"/>
      <w:pPr>
        <w:tabs>
          <w:tab w:val="num" w:pos="6517"/>
        </w:tabs>
        <w:ind w:left="6517" w:hanging="180"/>
      </w:pPr>
      <w:rPr>
        <w:rFonts w:cs="Times New Roman"/>
      </w:rPr>
    </w:lvl>
  </w:abstractNum>
  <w:abstractNum w:abstractNumId="13" w15:restartNumberingAfterBreak="0">
    <w:nsid w:val="34B83A23"/>
    <w:multiLevelType w:val="hybridMultilevel"/>
    <w:tmpl w:val="52141E94"/>
    <w:lvl w:ilvl="0" w:tplc="79066D64">
      <w:start w:val="1"/>
      <w:numFmt w:val="decimal"/>
      <w:lvlText w:val="%1-"/>
      <w:lvlJc w:val="left"/>
      <w:pPr>
        <w:tabs>
          <w:tab w:val="num" w:pos="720"/>
        </w:tabs>
        <w:ind w:left="720" w:hanging="360"/>
      </w:pPr>
      <w:rPr>
        <w:rFonts w:cs="Times New Roman"/>
        <w:b/>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4" w15:restartNumberingAfterBreak="0">
    <w:nsid w:val="61961332"/>
    <w:multiLevelType w:val="hybridMultilevel"/>
    <w:tmpl w:val="3D9A8F9C"/>
    <w:lvl w:ilvl="0" w:tplc="B7E8E578">
      <w:start w:val="1"/>
      <w:numFmt w:val="decimal"/>
      <w:lvlText w:val="%1-"/>
      <w:lvlJc w:val="left"/>
      <w:pPr>
        <w:tabs>
          <w:tab w:val="num" w:pos="720"/>
        </w:tabs>
        <w:ind w:left="720" w:hanging="360"/>
      </w:pPr>
      <w:rPr>
        <w:rFonts w:cs="Times New Roman" w:hint="default"/>
        <w:color w:val="auto"/>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1"/>
  </w:num>
  <w:num w:numId="3">
    <w:abstractNumId w:val="10"/>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D0"/>
    <w:rsid w:val="000005D6"/>
    <w:rsid w:val="00001421"/>
    <w:rsid w:val="000015EB"/>
    <w:rsid w:val="000019AC"/>
    <w:rsid w:val="00002D03"/>
    <w:rsid w:val="00002D61"/>
    <w:rsid w:val="000039BD"/>
    <w:rsid w:val="00003E24"/>
    <w:rsid w:val="000040EE"/>
    <w:rsid w:val="00004553"/>
    <w:rsid w:val="00004574"/>
    <w:rsid w:val="00005389"/>
    <w:rsid w:val="00005AA1"/>
    <w:rsid w:val="00006C2A"/>
    <w:rsid w:val="00007945"/>
    <w:rsid w:val="00007AB7"/>
    <w:rsid w:val="00010586"/>
    <w:rsid w:val="00010C99"/>
    <w:rsid w:val="00010FBB"/>
    <w:rsid w:val="0001186F"/>
    <w:rsid w:val="0001224B"/>
    <w:rsid w:val="00012757"/>
    <w:rsid w:val="00012D02"/>
    <w:rsid w:val="00012E42"/>
    <w:rsid w:val="0001342C"/>
    <w:rsid w:val="000137DE"/>
    <w:rsid w:val="00013A7D"/>
    <w:rsid w:val="000145B6"/>
    <w:rsid w:val="00015348"/>
    <w:rsid w:val="00016A95"/>
    <w:rsid w:val="00016B6F"/>
    <w:rsid w:val="00017161"/>
    <w:rsid w:val="000210C8"/>
    <w:rsid w:val="00021395"/>
    <w:rsid w:val="000213B4"/>
    <w:rsid w:val="00021DF3"/>
    <w:rsid w:val="00022E40"/>
    <w:rsid w:val="00023C2F"/>
    <w:rsid w:val="0002428E"/>
    <w:rsid w:val="0002448D"/>
    <w:rsid w:val="000244D0"/>
    <w:rsid w:val="00024D12"/>
    <w:rsid w:val="00024ED9"/>
    <w:rsid w:val="0002514C"/>
    <w:rsid w:val="00025361"/>
    <w:rsid w:val="00026B4B"/>
    <w:rsid w:val="00031B0B"/>
    <w:rsid w:val="00031B63"/>
    <w:rsid w:val="00031BFA"/>
    <w:rsid w:val="0003246D"/>
    <w:rsid w:val="00032B70"/>
    <w:rsid w:val="00034E15"/>
    <w:rsid w:val="00035948"/>
    <w:rsid w:val="00035A91"/>
    <w:rsid w:val="0003654B"/>
    <w:rsid w:val="00036B76"/>
    <w:rsid w:val="00036BFD"/>
    <w:rsid w:val="00037689"/>
    <w:rsid w:val="00037D16"/>
    <w:rsid w:val="00041012"/>
    <w:rsid w:val="000413BB"/>
    <w:rsid w:val="00042649"/>
    <w:rsid w:val="0004275A"/>
    <w:rsid w:val="00043BDC"/>
    <w:rsid w:val="000447CB"/>
    <w:rsid w:val="00044E9B"/>
    <w:rsid w:val="00045383"/>
    <w:rsid w:val="00045F9F"/>
    <w:rsid w:val="00046B7C"/>
    <w:rsid w:val="00050FD8"/>
    <w:rsid w:val="0005160F"/>
    <w:rsid w:val="00051734"/>
    <w:rsid w:val="00051807"/>
    <w:rsid w:val="00051BDF"/>
    <w:rsid w:val="000520F7"/>
    <w:rsid w:val="00052B44"/>
    <w:rsid w:val="00053B29"/>
    <w:rsid w:val="000546D1"/>
    <w:rsid w:val="00054E5B"/>
    <w:rsid w:val="000555C7"/>
    <w:rsid w:val="000573C6"/>
    <w:rsid w:val="0006043D"/>
    <w:rsid w:val="000608C0"/>
    <w:rsid w:val="00061573"/>
    <w:rsid w:val="00061966"/>
    <w:rsid w:val="000625B5"/>
    <w:rsid w:val="00062697"/>
    <w:rsid w:val="000634E9"/>
    <w:rsid w:val="00065FAF"/>
    <w:rsid w:val="0007179A"/>
    <w:rsid w:val="000720C3"/>
    <w:rsid w:val="00073225"/>
    <w:rsid w:val="000744ED"/>
    <w:rsid w:val="0007487F"/>
    <w:rsid w:val="00074C5A"/>
    <w:rsid w:val="00074DCB"/>
    <w:rsid w:val="00076F2F"/>
    <w:rsid w:val="00077638"/>
    <w:rsid w:val="00077E7C"/>
    <w:rsid w:val="00080713"/>
    <w:rsid w:val="00081B9F"/>
    <w:rsid w:val="000822CF"/>
    <w:rsid w:val="000826D6"/>
    <w:rsid w:val="000830E4"/>
    <w:rsid w:val="00084328"/>
    <w:rsid w:val="00084E4F"/>
    <w:rsid w:val="0008584D"/>
    <w:rsid w:val="00086705"/>
    <w:rsid w:val="00086A7D"/>
    <w:rsid w:val="000919F7"/>
    <w:rsid w:val="00091E1C"/>
    <w:rsid w:val="00092DF7"/>
    <w:rsid w:val="00092F34"/>
    <w:rsid w:val="000934AA"/>
    <w:rsid w:val="00093FD2"/>
    <w:rsid w:val="000950A4"/>
    <w:rsid w:val="00095308"/>
    <w:rsid w:val="00095BCC"/>
    <w:rsid w:val="00095BF3"/>
    <w:rsid w:val="00096B3B"/>
    <w:rsid w:val="00096E73"/>
    <w:rsid w:val="00096FCE"/>
    <w:rsid w:val="00097376"/>
    <w:rsid w:val="000A00E5"/>
    <w:rsid w:val="000A0276"/>
    <w:rsid w:val="000A0CDB"/>
    <w:rsid w:val="000A0D29"/>
    <w:rsid w:val="000A1C90"/>
    <w:rsid w:val="000A219B"/>
    <w:rsid w:val="000A2991"/>
    <w:rsid w:val="000A2EDD"/>
    <w:rsid w:val="000A32DF"/>
    <w:rsid w:val="000A436D"/>
    <w:rsid w:val="000A4B75"/>
    <w:rsid w:val="000A76BA"/>
    <w:rsid w:val="000A7BF5"/>
    <w:rsid w:val="000A7EEF"/>
    <w:rsid w:val="000B0D97"/>
    <w:rsid w:val="000B2845"/>
    <w:rsid w:val="000B28B7"/>
    <w:rsid w:val="000B327C"/>
    <w:rsid w:val="000B3B38"/>
    <w:rsid w:val="000B3BA4"/>
    <w:rsid w:val="000B45E2"/>
    <w:rsid w:val="000B4711"/>
    <w:rsid w:val="000B61F5"/>
    <w:rsid w:val="000B7982"/>
    <w:rsid w:val="000C3D32"/>
    <w:rsid w:val="000C5516"/>
    <w:rsid w:val="000C5A45"/>
    <w:rsid w:val="000C6563"/>
    <w:rsid w:val="000C6634"/>
    <w:rsid w:val="000C70BB"/>
    <w:rsid w:val="000C7A69"/>
    <w:rsid w:val="000C7C47"/>
    <w:rsid w:val="000D0CA4"/>
    <w:rsid w:val="000D176F"/>
    <w:rsid w:val="000D37B4"/>
    <w:rsid w:val="000D3D54"/>
    <w:rsid w:val="000D423F"/>
    <w:rsid w:val="000D42CE"/>
    <w:rsid w:val="000D6761"/>
    <w:rsid w:val="000D6C7C"/>
    <w:rsid w:val="000D717E"/>
    <w:rsid w:val="000D770E"/>
    <w:rsid w:val="000E030D"/>
    <w:rsid w:val="000E066A"/>
    <w:rsid w:val="000E06EF"/>
    <w:rsid w:val="000E1562"/>
    <w:rsid w:val="000E2AC5"/>
    <w:rsid w:val="000E3894"/>
    <w:rsid w:val="000E3981"/>
    <w:rsid w:val="000E3CBF"/>
    <w:rsid w:val="000E4054"/>
    <w:rsid w:val="000E500B"/>
    <w:rsid w:val="000E5961"/>
    <w:rsid w:val="000E5C69"/>
    <w:rsid w:val="000E5D67"/>
    <w:rsid w:val="000F098F"/>
    <w:rsid w:val="000F144A"/>
    <w:rsid w:val="000F1BD2"/>
    <w:rsid w:val="000F3527"/>
    <w:rsid w:val="000F3C10"/>
    <w:rsid w:val="000F3E18"/>
    <w:rsid w:val="000F4B81"/>
    <w:rsid w:val="000F4FC8"/>
    <w:rsid w:val="000F5066"/>
    <w:rsid w:val="000F5221"/>
    <w:rsid w:val="000F63AD"/>
    <w:rsid w:val="00100401"/>
    <w:rsid w:val="00100AA8"/>
    <w:rsid w:val="0010212A"/>
    <w:rsid w:val="00105075"/>
    <w:rsid w:val="001059CE"/>
    <w:rsid w:val="00106C89"/>
    <w:rsid w:val="00107095"/>
    <w:rsid w:val="0010725D"/>
    <w:rsid w:val="00107277"/>
    <w:rsid w:val="00107BA4"/>
    <w:rsid w:val="00110647"/>
    <w:rsid w:val="00110788"/>
    <w:rsid w:val="001108CE"/>
    <w:rsid w:val="0011117E"/>
    <w:rsid w:val="0011121A"/>
    <w:rsid w:val="001112F2"/>
    <w:rsid w:val="0011157A"/>
    <w:rsid w:val="00112562"/>
    <w:rsid w:val="001133DF"/>
    <w:rsid w:val="001158E5"/>
    <w:rsid w:val="00115BBD"/>
    <w:rsid w:val="00115D20"/>
    <w:rsid w:val="00120522"/>
    <w:rsid w:val="00120A11"/>
    <w:rsid w:val="00120BD6"/>
    <w:rsid w:val="001223F0"/>
    <w:rsid w:val="001225CE"/>
    <w:rsid w:val="00122B29"/>
    <w:rsid w:val="00123190"/>
    <w:rsid w:val="0012379B"/>
    <w:rsid w:val="00124664"/>
    <w:rsid w:val="0012592F"/>
    <w:rsid w:val="00125F55"/>
    <w:rsid w:val="00126249"/>
    <w:rsid w:val="001266AC"/>
    <w:rsid w:val="00126A2E"/>
    <w:rsid w:val="00127A36"/>
    <w:rsid w:val="00127C96"/>
    <w:rsid w:val="00130C91"/>
    <w:rsid w:val="00130DB4"/>
    <w:rsid w:val="00131157"/>
    <w:rsid w:val="001311FB"/>
    <w:rsid w:val="00131312"/>
    <w:rsid w:val="00131DED"/>
    <w:rsid w:val="00132D19"/>
    <w:rsid w:val="001332E2"/>
    <w:rsid w:val="001345A6"/>
    <w:rsid w:val="00134AD4"/>
    <w:rsid w:val="00136734"/>
    <w:rsid w:val="0013688F"/>
    <w:rsid w:val="00137100"/>
    <w:rsid w:val="00137BBA"/>
    <w:rsid w:val="00137CDA"/>
    <w:rsid w:val="001414EB"/>
    <w:rsid w:val="001428BF"/>
    <w:rsid w:val="00142E43"/>
    <w:rsid w:val="00142F27"/>
    <w:rsid w:val="00143ADB"/>
    <w:rsid w:val="00144EE1"/>
    <w:rsid w:val="00146CC6"/>
    <w:rsid w:val="00147865"/>
    <w:rsid w:val="0015052D"/>
    <w:rsid w:val="00150DA9"/>
    <w:rsid w:val="00151603"/>
    <w:rsid w:val="00151D43"/>
    <w:rsid w:val="0015277E"/>
    <w:rsid w:val="00153609"/>
    <w:rsid w:val="001537D0"/>
    <w:rsid w:val="00154068"/>
    <w:rsid w:val="00154B8D"/>
    <w:rsid w:val="001558AF"/>
    <w:rsid w:val="00160550"/>
    <w:rsid w:val="001628BC"/>
    <w:rsid w:val="0016490F"/>
    <w:rsid w:val="00164B42"/>
    <w:rsid w:val="00164F37"/>
    <w:rsid w:val="001674D8"/>
    <w:rsid w:val="00171848"/>
    <w:rsid w:val="00172BB5"/>
    <w:rsid w:val="0017433A"/>
    <w:rsid w:val="0017520A"/>
    <w:rsid w:val="00175FDD"/>
    <w:rsid w:val="001765FF"/>
    <w:rsid w:val="00176667"/>
    <w:rsid w:val="00176C90"/>
    <w:rsid w:val="00177319"/>
    <w:rsid w:val="00181379"/>
    <w:rsid w:val="00181411"/>
    <w:rsid w:val="00181D56"/>
    <w:rsid w:val="00182CBE"/>
    <w:rsid w:val="0018363C"/>
    <w:rsid w:val="00184C59"/>
    <w:rsid w:val="001852C0"/>
    <w:rsid w:val="00185741"/>
    <w:rsid w:val="00185B3C"/>
    <w:rsid w:val="00187B71"/>
    <w:rsid w:val="00190CC7"/>
    <w:rsid w:val="00190DBD"/>
    <w:rsid w:val="00191588"/>
    <w:rsid w:val="00191637"/>
    <w:rsid w:val="00191F9F"/>
    <w:rsid w:val="001958DE"/>
    <w:rsid w:val="00195E2A"/>
    <w:rsid w:val="00196498"/>
    <w:rsid w:val="00197971"/>
    <w:rsid w:val="001A007B"/>
    <w:rsid w:val="001A0552"/>
    <w:rsid w:val="001A0AAC"/>
    <w:rsid w:val="001A30FC"/>
    <w:rsid w:val="001A4DEF"/>
    <w:rsid w:val="001B0235"/>
    <w:rsid w:val="001B0762"/>
    <w:rsid w:val="001B0FED"/>
    <w:rsid w:val="001B1787"/>
    <w:rsid w:val="001B2B5E"/>
    <w:rsid w:val="001B2C78"/>
    <w:rsid w:val="001B43B3"/>
    <w:rsid w:val="001B47B7"/>
    <w:rsid w:val="001B5C82"/>
    <w:rsid w:val="001B6372"/>
    <w:rsid w:val="001B6B59"/>
    <w:rsid w:val="001B7385"/>
    <w:rsid w:val="001B7719"/>
    <w:rsid w:val="001B7C94"/>
    <w:rsid w:val="001C07C4"/>
    <w:rsid w:val="001C0AF7"/>
    <w:rsid w:val="001C0FE0"/>
    <w:rsid w:val="001C1532"/>
    <w:rsid w:val="001C18AC"/>
    <w:rsid w:val="001C2973"/>
    <w:rsid w:val="001C3763"/>
    <w:rsid w:val="001C38BD"/>
    <w:rsid w:val="001C3B34"/>
    <w:rsid w:val="001C481C"/>
    <w:rsid w:val="001C4FEC"/>
    <w:rsid w:val="001C5842"/>
    <w:rsid w:val="001C6062"/>
    <w:rsid w:val="001C66A5"/>
    <w:rsid w:val="001C6EB0"/>
    <w:rsid w:val="001C71C9"/>
    <w:rsid w:val="001D0056"/>
    <w:rsid w:val="001D0157"/>
    <w:rsid w:val="001D0B65"/>
    <w:rsid w:val="001D0EE7"/>
    <w:rsid w:val="001D402D"/>
    <w:rsid w:val="001D4245"/>
    <w:rsid w:val="001D5148"/>
    <w:rsid w:val="001D5B90"/>
    <w:rsid w:val="001D5E8A"/>
    <w:rsid w:val="001D6713"/>
    <w:rsid w:val="001D7848"/>
    <w:rsid w:val="001E1A9B"/>
    <w:rsid w:val="001E1F33"/>
    <w:rsid w:val="001E3125"/>
    <w:rsid w:val="001E34B3"/>
    <w:rsid w:val="001E373D"/>
    <w:rsid w:val="001E3828"/>
    <w:rsid w:val="001E65DF"/>
    <w:rsid w:val="001E740A"/>
    <w:rsid w:val="001F08EE"/>
    <w:rsid w:val="001F0951"/>
    <w:rsid w:val="001F1A67"/>
    <w:rsid w:val="001F1A9F"/>
    <w:rsid w:val="001F1DB4"/>
    <w:rsid w:val="001F2F32"/>
    <w:rsid w:val="001F3EB3"/>
    <w:rsid w:val="001F466E"/>
    <w:rsid w:val="001F47FF"/>
    <w:rsid w:val="001F6DA3"/>
    <w:rsid w:val="001F76CB"/>
    <w:rsid w:val="001F786B"/>
    <w:rsid w:val="00201C26"/>
    <w:rsid w:val="00201DB6"/>
    <w:rsid w:val="00203E6C"/>
    <w:rsid w:val="00204734"/>
    <w:rsid w:val="0020481A"/>
    <w:rsid w:val="002067AA"/>
    <w:rsid w:val="00211151"/>
    <w:rsid w:val="002118E8"/>
    <w:rsid w:val="00211DE4"/>
    <w:rsid w:val="00212A47"/>
    <w:rsid w:val="00212A6A"/>
    <w:rsid w:val="00213587"/>
    <w:rsid w:val="00213639"/>
    <w:rsid w:val="00214EE5"/>
    <w:rsid w:val="002166A4"/>
    <w:rsid w:val="002168B6"/>
    <w:rsid w:val="002171C9"/>
    <w:rsid w:val="002200C2"/>
    <w:rsid w:val="0022013F"/>
    <w:rsid w:val="002212D2"/>
    <w:rsid w:val="002234A2"/>
    <w:rsid w:val="00223B2F"/>
    <w:rsid w:val="00224E78"/>
    <w:rsid w:val="00225508"/>
    <w:rsid w:val="0022718A"/>
    <w:rsid w:val="00230217"/>
    <w:rsid w:val="00230509"/>
    <w:rsid w:val="0023089E"/>
    <w:rsid w:val="00230A58"/>
    <w:rsid w:val="0023294A"/>
    <w:rsid w:val="00233285"/>
    <w:rsid w:val="0023353B"/>
    <w:rsid w:val="00233B16"/>
    <w:rsid w:val="00235FFD"/>
    <w:rsid w:val="00236710"/>
    <w:rsid w:val="00242F52"/>
    <w:rsid w:val="002432E8"/>
    <w:rsid w:val="002437AE"/>
    <w:rsid w:val="00245578"/>
    <w:rsid w:val="002462CD"/>
    <w:rsid w:val="00246962"/>
    <w:rsid w:val="00246CEB"/>
    <w:rsid w:val="002470CF"/>
    <w:rsid w:val="00247753"/>
    <w:rsid w:val="00247B8D"/>
    <w:rsid w:val="00250ADA"/>
    <w:rsid w:val="00251C0A"/>
    <w:rsid w:val="002522C2"/>
    <w:rsid w:val="002530C9"/>
    <w:rsid w:val="00254268"/>
    <w:rsid w:val="002552D6"/>
    <w:rsid w:val="002558D6"/>
    <w:rsid w:val="002559FB"/>
    <w:rsid w:val="00255C59"/>
    <w:rsid w:val="00256608"/>
    <w:rsid w:val="0026060E"/>
    <w:rsid w:val="00260EA4"/>
    <w:rsid w:val="00260F85"/>
    <w:rsid w:val="002613B7"/>
    <w:rsid w:val="002615C6"/>
    <w:rsid w:val="00261756"/>
    <w:rsid w:val="002617A5"/>
    <w:rsid w:val="00261C31"/>
    <w:rsid w:val="002651A3"/>
    <w:rsid w:val="00265B21"/>
    <w:rsid w:val="00266B4A"/>
    <w:rsid w:val="002702E7"/>
    <w:rsid w:val="00271F9C"/>
    <w:rsid w:val="00275B8F"/>
    <w:rsid w:val="00276C9F"/>
    <w:rsid w:val="002777A7"/>
    <w:rsid w:val="00280892"/>
    <w:rsid w:val="00283CCF"/>
    <w:rsid w:val="00284548"/>
    <w:rsid w:val="002848B4"/>
    <w:rsid w:val="00284C9A"/>
    <w:rsid w:val="00285990"/>
    <w:rsid w:val="00285DF0"/>
    <w:rsid w:val="00287CCC"/>
    <w:rsid w:val="00290106"/>
    <w:rsid w:val="00290D88"/>
    <w:rsid w:val="00291B3E"/>
    <w:rsid w:val="00291CB3"/>
    <w:rsid w:val="002921EC"/>
    <w:rsid w:val="00292D9B"/>
    <w:rsid w:val="002935B0"/>
    <w:rsid w:val="00293CF3"/>
    <w:rsid w:val="00294077"/>
    <w:rsid w:val="00295AE2"/>
    <w:rsid w:val="00296DD1"/>
    <w:rsid w:val="002979AC"/>
    <w:rsid w:val="002A02BC"/>
    <w:rsid w:val="002A097C"/>
    <w:rsid w:val="002A17F1"/>
    <w:rsid w:val="002A1A49"/>
    <w:rsid w:val="002A1F08"/>
    <w:rsid w:val="002A39BF"/>
    <w:rsid w:val="002A3F5F"/>
    <w:rsid w:val="002A481E"/>
    <w:rsid w:val="002A4E8C"/>
    <w:rsid w:val="002A4FC1"/>
    <w:rsid w:val="002A6AF6"/>
    <w:rsid w:val="002B09E1"/>
    <w:rsid w:val="002B0EB8"/>
    <w:rsid w:val="002B19A7"/>
    <w:rsid w:val="002B3504"/>
    <w:rsid w:val="002B3FE3"/>
    <w:rsid w:val="002B5A91"/>
    <w:rsid w:val="002B744E"/>
    <w:rsid w:val="002B7A7D"/>
    <w:rsid w:val="002B7D16"/>
    <w:rsid w:val="002C08A3"/>
    <w:rsid w:val="002C0A16"/>
    <w:rsid w:val="002C1130"/>
    <w:rsid w:val="002C1785"/>
    <w:rsid w:val="002C2DC7"/>
    <w:rsid w:val="002C3980"/>
    <w:rsid w:val="002C5E4A"/>
    <w:rsid w:val="002C79B4"/>
    <w:rsid w:val="002C7B74"/>
    <w:rsid w:val="002C7C63"/>
    <w:rsid w:val="002D00DB"/>
    <w:rsid w:val="002D0168"/>
    <w:rsid w:val="002D0698"/>
    <w:rsid w:val="002D0C02"/>
    <w:rsid w:val="002D1026"/>
    <w:rsid w:val="002D13E4"/>
    <w:rsid w:val="002D1CEE"/>
    <w:rsid w:val="002D28BC"/>
    <w:rsid w:val="002D2C46"/>
    <w:rsid w:val="002D2EDA"/>
    <w:rsid w:val="002D3C56"/>
    <w:rsid w:val="002D3CBB"/>
    <w:rsid w:val="002D4E74"/>
    <w:rsid w:val="002D4EDE"/>
    <w:rsid w:val="002D5066"/>
    <w:rsid w:val="002D57CE"/>
    <w:rsid w:val="002D640C"/>
    <w:rsid w:val="002D7462"/>
    <w:rsid w:val="002D7DB0"/>
    <w:rsid w:val="002E002A"/>
    <w:rsid w:val="002E09B1"/>
    <w:rsid w:val="002E1947"/>
    <w:rsid w:val="002E1EE5"/>
    <w:rsid w:val="002E368D"/>
    <w:rsid w:val="002E3DCC"/>
    <w:rsid w:val="002E5F03"/>
    <w:rsid w:val="002E6C18"/>
    <w:rsid w:val="002E7D6F"/>
    <w:rsid w:val="002F100C"/>
    <w:rsid w:val="002F1874"/>
    <w:rsid w:val="002F1A94"/>
    <w:rsid w:val="002F1B8F"/>
    <w:rsid w:val="002F1E3A"/>
    <w:rsid w:val="002F31A3"/>
    <w:rsid w:val="002F374C"/>
    <w:rsid w:val="002F4217"/>
    <w:rsid w:val="002F452F"/>
    <w:rsid w:val="002F5CF6"/>
    <w:rsid w:val="002F5F59"/>
    <w:rsid w:val="002F6C5F"/>
    <w:rsid w:val="002F7D94"/>
    <w:rsid w:val="00300A0D"/>
    <w:rsid w:val="00301938"/>
    <w:rsid w:val="00303657"/>
    <w:rsid w:val="003048DF"/>
    <w:rsid w:val="00306483"/>
    <w:rsid w:val="00307AF4"/>
    <w:rsid w:val="00311785"/>
    <w:rsid w:val="00311ADA"/>
    <w:rsid w:val="00312A53"/>
    <w:rsid w:val="00313226"/>
    <w:rsid w:val="003138FD"/>
    <w:rsid w:val="003145A0"/>
    <w:rsid w:val="00315459"/>
    <w:rsid w:val="003154F9"/>
    <w:rsid w:val="0031550E"/>
    <w:rsid w:val="003174BA"/>
    <w:rsid w:val="00317B8E"/>
    <w:rsid w:val="00320AFD"/>
    <w:rsid w:val="00321ADB"/>
    <w:rsid w:val="00321E50"/>
    <w:rsid w:val="00322289"/>
    <w:rsid w:val="00323793"/>
    <w:rsid w:val="00324FFE"/>
    <w:rsid w:val="003260D3"/>
    <w:rsid w:val="0032692A"/>
    <w:rsid w:val="003272E7"/>
    <w:rsid w:val="00327B81"/>
    <w:rsid w:val="00332D7E"/>
    <w:rsid w:val="00333426"/>
    <w:rsid w:val="00333C04"/>
    <w:rsid w:val="00335320"/>
    <w:rsid w:val="003365C4"/>
    <w:rsid w:val="0033695D"/>
    <w:rsid w:val="00337C98"/>
    <w:rsid w:val="0034102E"/>
    <w:rsid w:val="0034109F"/>
    <w:rsid w:val="00341806"/>
    <w:rsid w:val="003418E9"/>
    <w:rsid w:val="00341C2C"/>
    <w:rsid w:val="00346968"/>
    <w:rsid w:val="003528CC"/>
    <w:rsid w:val="00353216"/>
    <w:rsid w:val="0035437A"/>
    <w:rsid w:val="00354957"/>
    <w:rsid w:val="003555D0"/>
    <w:rsid w:val="003559D1"/>
    <w:rsid w:val="003568DD"/>
    <w:rsid w:val="00356C88"/>
    <w:rsid w:val="00356DF7"/>
    <w:rsid w:val="00356ECA"/>
    <w:rsid w:val="003602B8"/>
    <w:rsid w:val="00360C79"/>
    <w:rsid w:val="0036188F"/>
    <w:rsid w:val="003620CF"/>
    <w:rsid w:val="00364121"/>
    <w:rsid w:val="00365AE7"/>
    <w:rsid w:val="00366C1F"/>
    <w:rsid w:val="003708D7"/>
    <w:rsid w:val="00371575"/>
    <w:rsid w:val="00371AD0"/>
    <w:rsid w:val="0037280F"/>
    <w:rsid w:val="003728F6"/>
    <w:rsid w:val="00372CD6"/>
    <w:rsid w:val="00372E2C"/>
    <w:rsid w:val="00373624"/>
    <w:rsid w:val="003746AC"/>
    <w:rsid w:val="00374FB8"/>
    <w:rsid w:val="00375295"/>
    <w:rsid w:val="003773C7"/>
    <w:rsid w:val="00380189"/>
    <w:rsid w:val="0038085E"/>
    <w:rsid w:val="003809DD"/>
    <w:rsid w:val="0038177B"/>
    <w:rsid w:val="00382346"/>
    <w:rsid w:val="00384893"/>
    <w:rsid w:val="00384C68"/>
    <w:rsid w:val="003851CA"/>
    <w:rsid w:val="003856AB"/>
    <w:rsid w:val="003856D5"/>
    <w:rsid w:val="003856DD"/>
    <w:rsid w:val="003860AD"/>
    <w:rsid w:val="0038632C"/>
    <w:rsid w:val="003864AC"/>
    <w:rsid w:val="003871EA"/>
    <w:rsid w:val="003900AC"/>
    <w:rsid w:val="00391919"/>
    <w:rsid w:val="003919CD"/>
    <w:rsid w:val="00391CCB"/>
    <w:rsid w:val="0039241A"/>
    <w:rsid w:val="00392711"/>
    <w:rsid w:val="00392BC9"/>
    <w:rsid w:val="00394C40"/>
    <w:rsid w:val="003A035C"/>
    <w:rsid w:val="003A048A"/>
    <w:rsid w:val="003A22E9"/>
    <w:rsid w:val="003A2C75"/>
    <w:rsid w:val="003A3D85"/>
    <w:rsid w:val="003A3DD2"/>
    <w:rsid w:val="003A6DB6"/>
    <w:rsid w:val="003A7C0F"/>
    <w:rsid w:val="003B0A9E"/>
    <w:rsid w:val="003B25A3"/>
    <w:rsid w:val="003B37FF"/>
    <w:rsid w:val="003B44CB"/>
    <w:rsid w:val="003B6CAF"/>
    <w:rsid w:val="003B7B0C"/>
    <w:rsid w:val="003C0988"/>
    <w:rsid w:val="003C2452"/>
    <w:rsid w:val="003C277C"/>
    <w:rsid w:val="003C6D32"/>
    <w:rsid w:val="003D0E47"/>
    <w:rsid w:val="003D2980"/>
    <w:rsid w:val="003D411F"/>
    <w:rsid w:val="003D4376"/>
    <w:rsid w:val="003D4461"/>
    <w:rsid w:val="003D4534"/>
    <w:rsid w:val="003D708B"/>
    <w:rsid w:val="003D7691"/>
    <w:rsid w:val="003E06EF"/>
    <w:rsid w:val="003E0742"/>
    <w:rsid w:val="003E0BE4"/>
    <w:rsid w:val="003E6E62"/>
    <w:rsid w:val="003F12D2"/>
    <w:rsid w:val="003F2E6A"/>
    <w:rsid w:val="003F30E3"/>
    <w:rsid w:val="003F7125"/>
    <w:rsid w:val="003F7294"/>
    <w:rsid w:val="003F75EB"/>
    <w:rsid w:val="003F78AD"/>
    <w:rsid w:val="003F7CE8"/>
    <w:rsid w:val="0040053F"/>
    <w:rsid w:val="0040212F"/>
    <w:rsid w:val="004024BE"/>
    <w:rsid w:val="00402DD9"/>
    <w:rsid w:val="004034DE"/>
    <w:rsid w:val="00404D6E"/>
    <w:rsid w:val="004058E1"/>
    <w:rsid w:val="0040634B"/>
    <w:rsid w:val="00406BC8"/>
    <w:rsid w:val="00406BF9"/>
    <w:rsid w:val="00407258"/>
    <w:rsid w:val="004101EC"/>
    <w:rsid w:val="00410252"/>
    <w:rsid w:val="00410476"/>
    <w:rsid w:val="004110D9"/>
    <w:rsid w:val="00412973"/>
    <w:rsid w:val="004131E6"/>
    <w:rsid w:val="00413DFE"/>
    <w:rsid w:val="0041439E"/>
    <w:rsid w:val="004144C8"/>
    <w:rsid w:val="00415146"/>
    <w:rsid w:val="0041649D"/>
    <w:rsid w:val="00416D15"/>
    <w:rsid w:val="004206BC"/>
    <w:rsid w:val="00421CEE"/>
    <w:rsid w:val="00421FA6"/>
    <w:rsid w:val="004220E4"/>
    <w:rsid w:val="004229AC"/>
    <w:rsid w:val="00423327"/>
    <w:rsid w:val="00424104"/>
    <w:rsid w:val="00425387"/>
    <w:rsid w:val="00425991"/>
    <w:rsid w:val="004261C0"/>
    <w:rsid w:val="0042649B"/>
    <w:rsid w:val="0042666C"/>
    <w:rsid w:val="00427A96"/>
    <w:rsid w:val="00427DE5"/>
    <w:rsid w:val="00432CFB"/>
    <w:rsid w:val="00432EF5"/>
    <w:rsid w:val="004346F1"/>
    <w:rsid w:val="00434E36"/>
    <w:rsid w:val="004354EF"/>
    <w:rsid w:val="004355E8"/>
    <w:rsid w:val="00435C00"/>
    <w:rsid w:val="0043668B"/>
    <w:rsid w:val="00437006"/>
    <w:rsid w:val="0044129C"/>
    <w:rsid w:val="00442461"/>
    <w:rsid w:val="00442BA3"/>
    <w:rsid w:val="00443842"/>
    <w:rsid w:val="00444573"/>
    <w:rsid w:val="00444ED4"/>
    <w:rsid w:val="0044551B"/>
    <w:rsid w:val="0044620E"/>
    <w:rsid w:val="00450541"/>
    <w:rsid w:val="004505AB"/>
    <w:rsid w:val="00450972"/>
    <w:rsid w:val="00450DDB"/>
    <w:rsid w:val="00451350"/>
    <w:rsid w:val="00451D77"/>
    <w:rsid w:val="004520C0"/>
    <w:rsid w:val="00453FB5"/>
    <w:rsid w:val="00455593"/>
    <w:rsid w:val="004558A6"/>
    <w:rsid w:val="00455E08"/>
    <w:rsid w:val="004564C6"/>
    <w:rsid w:val="00456B91"/>
    <w:rsid w:val="00456DB0"/>
    <w:rsid w:val="0045701A"/>
    <w:rsid w:val="004633CD"/>
    <w:rsid w:val="004641D5"/>
    <w:rsid w:val="00464FFE"/>
    <w:rsid w:val="004665FE"/>
    <w:rsid w:val="00473A79"/>
    <w:rsid w:val="00473F7A"/>
    <w:rsid w:val="00474186"/>
    <w:rsid w:val="0047460E"/>
    <w:rsid w:val="00474C23"/>
    <w:rsid w:val="00475DB9"/>
    <w:rsid w:val="00477050"/>
    <w:rsid w:val="00477848"/>
    <w:rsid w:val="00480363"/>
    <w:rsid w:val="00482DE5"/>
    <w:rsid w:val="00485424"/>
    <w:rsid w:val="00485B0B"/>
    <w:rsid w:val="00485D4D"/>
    <w:rsid w:val="004860B1"/>
    <w:rsid w:val="004866C1"/>
    <w:rsid w:val="00486718"/>
    <w:rsid w:val="00486ED1"/>
    <w:rsid w:val="00487DFC"/>
    <w:rsid w:val="00490563"/>
    <w:rsid w:val="004905DD"/>
    <w:rsid w:val="00491613"/>
    <w:rsid w:val="0049335A"/>
    <w:rsid w:val="00493A0E"/>
    <w:rsid w:val="00493B2C"/>
    <w:rsid w:val="00493BF9"/>
    <w:rsid w:val="00493C67"/>
    <w:rsid w:val="00494281"/>
    <w:rsid w:val="0049565D"/>
    <w:rsid w:val="00496371"/>
    <w:rsid w:val="00496D55"/>
    <w:rsid w:val="00496E81"/>
    <w:rsid w:val="00497367"/>
    <w:rsid w:val="0049737D"/>
    <w:rsid w:val="00497EEE"/>
    <w:rsid w:val="004A0D14"/>
    <w:rsid w:val="004A19E4"/>
    <w:rsid w:val="004A2382"/>
    <w:rsid w:val="004A23EE"/>
    <w:rsid w:val="004A2739"/>
    <w:rsid w:val="004A468B"/>
    <w:rsid w:val="004A65F8"/>
    <w:rsid w:val="004A6CDA"/>
    <w:rsid w:val="004A6E3D"/>
    <w:rsid w:val="004B09F6"/>
    <w:rsid w:val="004B0EFF"/>
    <w:rsid w:val="004B2E3F"/>
    <w:rsid w:val="004B30ED"/>
    <w:rsid w:val="004B3D83"/>
    <w:rsid w:val="004B3F8E"/>
    <w:rsid w:val="004B414F"/>
    <w:rsid w:val="004B67C8"/>
    <w:rsid w:val="004B758F"/>
    <w:rsid w:val="004B7940"/>
    <w:rsid w:val="004B7AAC"/>
    <w:rsid w:val="004C0613"/>
    <w:rsid w:val="004C0FDC"/>
    <w:rsid w:val="004C1521"/>
    <w:rsid w:val="004C319F"/>
    <w:rsid w:val="004C4E7C"/>
    <w:rsid w:val="004C53C0"/>
    <w:rsid w:val="004C59B4"/>
    <w:rsid w:val="004C63D6"/>
    <w:rsid w:val="004C7E6E"/>
    <w:rsid w:val="004D04E1"/>
    <w:rsid w:val="004D2695"/>
    <w:rsid w:val="004D2A22"/>
    <w:rsid w:val="004D2A2D"/>
    <w:rsid w:val="004D5E19"/>
    <w:rsid w:val="004D6003"/>
    <w:rsid w:val="004D61A5"/>
    <w:rsid w:val="004D70FC"/>
    <w:rsid w:val="004D7B80"/>
    <w:rsid w:val="004E0CD8"/>
    <w:rsid w:val="004E15E1"/>
    <w:rsid w:val="004E1B9D"/>
    <w:rsid w:val="004E319A"/>
    <w:rsid w:val="004E3738"/>
    <w:rsid w:val="004E3BBC"/>
    <w:rsid w:val="004E4C3F"/>
    <w:rsid w:val="004E52C9"/>
    <w:rsid w:val="004E5890"/>
    <w:rsid w:val="004E6C84"/>
    <w:rsid w:val="004E6F5B"/>
    <w:rsid w:val="004F0494"/>
    <w:rsid w:val="004F0955"/>
    <w:rsid w:val="004F0CDE"/>
    <w:rsid w:val="004F1B8E"/>
    <w:rsid w:val="004F3E0F"/>
    <w:rsid w:val="004F3F93"/>
    <w:rsid w:val="004F4466"/>
    <w:rsid w:val="004F464C"/>
    <w:rsid w:val="004F500B"/>
    <w:rsid w:val="004F612F"/>
    <w:rsid w:val="004F6DD5"/>
    <w:rsid w:val="005001AE"/>
    <w:rsid w:val="0050094C"/>
    <w:rsid w:val="00501CFF"/>
    <w:rsid w:val="005023E6"/>
    <w:rsid w:val="00502E20"/>
    <w:rsid w:val="0050333D"/>
    <w:rsid w:val="00504D4C"/>
    <w:rsid w:val="005056A6"/>
    <w:rsid w:val="00506123"/>
    <w:rsid w:val="00506B5A"/>
    <w:rsid w:val="00510355"/>
    <w:rsid w:val="0051037D"/>
    <w:rsid w:val="00511283"/>
    <w:rsid w:val="005117DA"/>
    <w:rsid w:val="00513850"/>
    <w:rsid w:val="0051454B"/>
    <w:rsid w:val="0051528F"/>
    <w:rsid w:val="005162A7"/>
    <w:rsid w:val="00520BA8"/>
    <w:rsid w:val="00521783"/>
    <w:rsid w:val="00521A53"/>
    <w:rsid w:val="00522002"/>
    <w:rsid w:val="0052258B"/>
    <w:rsid w:val="00526664"/>
    <w:rsid w:val="00530485"/>
    <w:rsid w:val="00531A9D"/>
    <w:rsid w:val="00533099"/>
    <w:rsid w:val="005334C4"/>
    <w:rsid w:val="005362E6"/>
    <w:rsid w:val="00541BE1"/>
    <w:rsid w:val="00542403"/>
    <w:rsid w:val="005428E6"/>
    <w:rsid w:val="00543A88"/>
    <w:rsid w:val="005447B0"/>
    <w:rsid w:val="00545187"/>
    <w:rsid w:val="00545710"/>
    <w:rsid w:val="00545F54"/>
    <w:rsid w:val="0054790A"/>
    <w:rsid w:val="00550293"/>
    <w:rsid w:val="00550669"/>
    <w:rsid w:val="00550FE5"/>
    <w:rsid w:val="0055128E"/>
    <w:rsid w:val="00552DCB"/>
    <w:rsid w:val="00555291"/>
    <w:rsid w:val="005554C2"/>
    <w:rsid w:val="0055624C"/>
    <w:rsid w:val="005572BA"/>
    <w:rsid w:val="00561040"/>
    <w:rsid w:val="0056158F"/>
    <w:rsid w:val="005625E9"/>
    <w:rsid w:val="00562A91"/>
    <w:rsid w:val="0056380C"/>
    <w:rsid w:val="00563E42"/>
    <w:rsid w:val="00563F3B"/>
    <w:rsid w:val="00564A4F"/>
    <w:rsid w:val="00564C84"/>
    <w:rsid w:val="00565A2A"/>
    <w:rsid w:val="00566F0B"/>
    <w:rsid w:val="00566F8D"/>
    <w:rsid w:val="00567351"/>
    <w:rsid w:val="00567458"/>
    <w:rsid w:val="00570CF8"/>
    <w:rsid w:val="00571D25"/>
    <w:rsid w:val="00572ECE"/>
    <w:rsid w:val="005736DC"/>
    <w:rsid w:val="0057481F"/>
    <w:rsid w:val="005767F1"/>
    <w:rsid w:val="005778D3"/>
    <w:rsid w:val="00582201"/>
    <w:rsid w:val="005829F4"/>
    <w:rsid w:val="00582A74"/>
    <w:rsid w:val="00582ABF"/>
    <w:rsid w:val="0058353C"/>
    <w:rsid w:val="005839A2"/>
    <w:rsid w:val="0058405F"/>
    <w:rsid w:val="00585C70"/>
    <w:rsid w:val="005860FF"/>
    <w:rsid w:val="00586601"/>
    <w:rsid w:val="0058779B"/>
    <w:rsid w:val="00587869"/>
    <w:rsid w:val="00592600"/>
    <w:rsid w:val="005971E1"/>
    <w:rsid w:val="005973F7"/>
    <w:rsid w:val="005A0ACD"/>
    <w:rsid w:val="005A112D"/>
    <w:rsid w:val="005A1799"/>
    <w:rsid w:val="005A1FDE"/>
    <w:rsid w:val="005A3360"/>
    <w:rsid w:val="005A5525"/>
    <w:rsid w:val="005A5F8D"/>
    <w:rsid w:val="005A780F"/>
    <w:rsid w:val="005A78E6"/>
    <w:rsid w:val="005B012E"/>
    <w:rsid w:val="005B0CFB"/>
    <w:rsid w:val="005B133E"/>
    <w:rsid w:val="005B1BF0"/>
    <w:rsid w:val="005B2166"/>
    <w:rsid w:val="005B2AC8"/>
    <w:rsid w:val="005B2ACC"/>
    <w:rsid w:val="005B46CD"/>
    <w:rsid w:val="005B6402"/>
    <w:rsid w:val="005B7966"/>
    <w:rsid w:val="005C0072"/>
    <w:rsid w:val="005C15FB"/>
    <w:rsid w:val="005C30BE"/>
    <w:rsid w:val="005C3907"/>
    <w:rsid w:val="005C4F0E"/>
    <w:rsid w:val="005C550F"/>
    <w:rsid w:val="005C6694"/>
    <w:rsid w:val="005D0D0B"/>
    <w:rsid w:val="005D0D24"/>
    <w:rsid w:val="005D0DD2"/>
    <w:rsid w:val="005D2C3C"/>
    <w:rsid w:val="005D646D"/>
    <w:rsid w:val="005D6B93"/>
    <w:rsid w:val="005D734A"/>
    <w:rsid w:val="005E087C"/>
    <w:rsid w:val="005E0DC7"/>
    <w:rsid w:val="005E143C"/>
    <w:rsid w:val="005E1AE2"/>
    <w:rsid w:val="005E2402"/>
    <w:rsid w:val="005E2AE0"/>
    <w:rsid w:val="005E415B"/>
    <w:rsid w:val="005E49EC"/>
    <w:rsid w:val="005E60FB"/>
    <w:rsid w:val="005E6899"/>
    <w:rsid w:val="005F06AA"/>
    <w:rsid w:val="005F0860"/>
    <w:rsid w:val="005F0904"/>
    <w:rsid w:val="005F1067"/>
    <w:rsid w:val="005F119B"/>
    <w:rsid w:val="005F1E41"/>
    <w:rsid w:val="005F38C0"/>
    <w:rsid w:val="005F5316"/>
    <w:rsid w:val="005F68E2"/>
    <w:rsid w:val="005F69C2"/>
    <w:rsid w:val="0060006F"/>
    <w:rsid w:val="006016ED"/>
    <w:rsid w:val="006018C5"/>
    <w:rsid w:val="006019E4"/>
    <w:rsid w:val="00601F5E"/>
    <w:rsid w:val="00602382"/>
    <w:rsid w:val="006024D0"/>
    <w:rsid w:val="00602BFF"/>
    <w:rsid w:val="006033CE"/>
    <w:rsid w:val="0060348B"/>
    <w:rsid w:val="00604304"/>
    <w:rsid w:val="00604B3B"/>
    <w:rsid w:val="00607968"/>
    <w:rsid w:val="00611C0E"/>
    <w:rsid w:val="00612433"/>
    <w:rsid w:val="006126CD"/>
    <w:rsid w:val="00613FE8"/>
    <w:rsid w:val="00614216"/>
    <w:rsid w:val="00614999"/>
    <w:rsid w:val="00614D3A"/>
    <w:rsid w:val="0061578B"/>
    <w:rsid w:val="00615F1D"/>
    <w:rsid w:val="006168DB"/>
    <w:rsid w:val="006170F0"/>
    <w:rsid w:val="006172DE"/>
    <w:rsid w:val="00620D05"/>
    <w:rsid w:val="00626A84"/>
    <w:rsid w:val="00626CF4"/>
    <w:rsid w:val="00627721"/>
    <w:rsid w:val="006277B1"/>
    <w:rsid w:val="0063164F"/>
    <w:rsid w:val="0063187E"/>
    <w:rsid w:val="0063241B"/>
    <w:rsid w:val="00632628"/>
    <w:rsid w:val="00632D73"/>
    <w:rsid w:val="00632F7C"/>
    <w:rsid w:val="006340D2"/>
    <w:rsid w:val="00635116"/>
    <w:rsid w:val="00636B7E"/>
    <w:rsid w:val="006379CA"/>
    <w:rsid w:val="00640067"/>
    <w:rsid w:val="00640ED5"/>
    <w:rsid w:val="00641331"/>
    <w:rsid w:val="006415EE"/>
    <w:rsid w:val="00641E04"/>
    <w:rsid w:val="00643280"/>
    <w:rsid w:val="00643946"/>
    <w:rsid w:val="00644329"/>
    <w:rsid w:val="00645E93"/>
    <w:rsid w:val="00646A2C"/>
    <w:rsid w:val="00651855"/>
    <w:rsid w:val="00653451"/>
    <w:rsid w:val="00653BD4"/>
    <w:rsid w:val="00653CFE"/>
    <w:rsid w:val="00653DB4"/>
    <w:rsid w:val="006542CB"/>
    <w:rsid w:val="00654A17"/>
    <w:rsid w:val="006553B0"/>
    <w:rsid w:val="0065560C"/>
    <w:rsid w:val="00655F9A"/>
    <w:rsid w:val="006600BB"/>
    <w:rsid w:val="0066165F"/>
    <w:rsid w:val="00664581"/>
    <w:rsid w:val="00665CE3"/>
    <w:rsid w:val="00666DC1"/>
    <w:rsid w:val="006702DB"/>
    <w:rsid w:val="00670310"/>
    <w:rsid w:val="006705DC"/>
    <w:rsid w:val="00670C32"/>
    <w:rsid w:val="00671231"/>
    <w:rsid w:val="00671F9C"/>
    <w:rsid w:val="00672280"/>
    <w:rsid w:val="00673909"/>
    <w:rsid w:val="006739D6"/>
    <w:rsid w:val="00675DF9"/>
    <w:rsid w:val="00676235"/>
    <w:rsid w:val="00677867"/>
    <w:rsid w:val="00680ABC"/>
    <w:rsid w:val="00680B5E"/>
    <w:rsid w:val="00681600"/>
    <w:rsid w:val="00683532"/>
    <w:rsid w:val="00684C50"/>
    <w:rsid w:val="0068552C"/>
    <w:rsid w:val="0068595D"/>
    <w:rsid w:val="00685D29"/>
    <w:rsid w:val="00686D49"/>
    <w:rsid w:val="006872C1"/>
    <w:rsid w:val="006879A3"/>
    <w:rsid w:val="0069036C"/>
    <w:rsid w:val="00690F2F"/>
    <w:rsid w:val="00691572"/>
    <w:rsid w:val="00691AB7"/>
    <w:rsid w:val="006929BB"/>
    <w:rsid w:val="00693062"/>
    <w:rsid w:val="00693B1D"/>
    <w:rsid w:val="006944C4"/>
    <w:rsid w:val="0069451B"/>
    <w:rsid w:val="006952CE"/>
    <w:rsid w:val="006971DB"/>
    <w:rsid w:val="00697710"/>
    <w:rsid w:val="006A0DCE"/>
    <w:rsid w:val="006A1BF6"/>
    <w:rsid w:val="006A20D6"/>
    <w:rsid w:val="006A26B8"/>
    <w:rsid w:val="006A2F9B"/>
    <w:rsid w:val="006A3CD1"/>
    <w:rsid w:val="006A54C1"/>
    <w:rsid w:val="006A731E"/>
    <w:rsid w:val="006A78BB"/>
    <w:rsid w:val="006A7F9D"/>
    <w:rsid w:val="006B064E"/>
    <w:rsid w:val="006B18CC"/>
    <w:rsid w:val="006B1EA5"/>
    <w:rsid w:val="006B2451"/>
    <w:rsid w:val="006B277F"/>
    <w:rsid w:val="006B2CDB"/>
    <w:rsid w:val="006B30E3"/>
    <w:rsid w:val="006B4B09"/>
    <w:rsid w:val="006B62A7"/>
    <w:rsid w:val="006B6AC6"/>
    <w:rsid w:val="006B6BA2"/>
    <w:rsid w:val="006C0CE7"/>
    <w:rsid w:val="006C155C"/>
    <w:rsid w:val="006C26BA"/>
    <w:rsid w:val="006C3051"/>
    <w:rsid w:val="006C4BAD"/>
    <w:rsid w:val="006C53D1"/>
    <w:rsid w:val="006C7095"/>
    <w:rsid w:val="006C7A0F"/>
    <w:rsid w:val="006D2721"/>
    <w:rsid w:val="006D3DC0"/>
    <w:rsid w:val="006D4389"/>
    <w:rsid w:val="006D5C1A"/>
    <w:rsid w:val="006D5F4A"/>
    <w:rsid w:val="006D5F89"/>
    <w:rsid w:val="006D74D3"/>
    <w:rsid w:val="006D7BEB"/>
    <w:rsid w:val="006D7F68"/>
    <w:rsid w:val="006E00A9"/>
    <w:rsid w:val="006E00E6"/>
    <w:rsid w:val="006E0A06"/>
    <w:rsid w:val="006E1544"/>
    <w:rsid w:val="006E17A0"/>
    <w:rsid w:val="006E1B96"/>
    <w:rsid w:val="006E230B"/>
    <w:rsid w:val="006E262D"/>
    <w:rsid w:val="006E2D9E"/>
    <w:rsid w:val="006E3C10"/>
    <w:rsid w:val="006E3C34"/>
    <w:rsid w:val="006E49F9"/>
    <w:rsid w:val="006E53D2"/>
    <w:rsid w:val="006E6565"/>
    <w:rsid w:val="006E74B0"/>
    <w:rsid w:val="006E7A74"/>
    <w:rsid w:val="006E7D75"/>
    <w:rsid w:val="006E7F32"/>
    <w:rsid w:val="006E7FEC"/>
    <w:rsid w:val="006F1043"/>
    <w:rsid w:val="006F2FC6"/>
    <w:rsid w:val="006F4044"/>
    <w:rsid w:val="006F48E5"/>
    <w:rsid w:val="006F5EF9"/>
    <w:rsid w:val="006F60CC"/>
    <w:rsid w:val="006F66E4"/>
    <w:rsid w:val="006F7A0D"/>
    <w:rsid w:val="00700109"/>
    <w:rsid w:val="00700927"/>
    <w:rsid w:val="00701909"/>
    <w:rsid w:val="00702B14"/>
    <w:rsid w:val="00702B91"/>
    <w:rsid w:val="007038FB"/>
    <w:rsid w:val="00703CEA"/>
    <w:rsid w:val="0070505A"/>
    <w:rsid w:val="0070593E"/>
    <w:rsid w:val="00706CE4"/>
    <w:rsid w:val="00710043"/>
    <w:rsid w:val="00710ABB"/>
    <w:rsid w:val="00710D57"/>
    <w:rsid w:val="007112CE"/>
    <w:rsid w:val="007113A3"/>
    <w:rsid w:val="0071160C"/>
    <w:rsid w:val="00711EEF"/>
    <w:rsid w:val="007122DE"/>
    <w:rsid w:val="00712762"/>
    <w:rsid w:val="00716CF9"/>
    <w:rsid w:val="00716EDE"/>
    <w:rsid w:val="0071709F"/>
    <w:rsid w:val="007205A5"/>
    <w:rsid w:val="007216BF"/>
    <w:rsid w:val="00725253"/>
    <w:rsid w:val="00725549"/>
    <w:rsid w:val="0072596A"/>
    <w:rsid w:val="00726425"/>
    <w:rsid w:val="007316A3"/>
    <w:rsid w:val="00731C1C"/>
    <w:rsid w:val="00736004"/>
    <w:rsid w:val="00736C5B"/>
    <w:rsid w:val="00736E63"/>
    <w:rsid w:val="00737094"/>
    <w:rsid w:val="007409F2"/>
    <w:rsid w:val="007424E4"/>
    <w:rsid w:val="007426D3"/>
    <w:rsid w:val="00742B22"/>
    <w:rsid w:val="00742DCC"/>
    <w:rsid w:val="0074369F"/>
    <w:rsid w:val="007436FB"/>
    <w:rsid w:val="007442C3"/>
    <w:rsid w:val="007454D6"/>
    <w:rsid w:val="00745B4E"/>
    <w:rsid w:val="00745E07"/>
    <w:rsid w:val="00745F00"/>
    <w:rsid w:val="007500D7"/>
    <w:rsid w:val="00750582"/>
    <w:rsid w:val="00750B44"/>
    <w:rsid w:val="00751BEB"/>
    <w:rsid w:val="00751CA7"/>
    <w:rsid w:val="00752706"/>
    <w:rsid w:val="00752F75"/>
    <w:rsid w:val="00753BFE"/>
    <w:rsid w:val="00753E62"/>
    <w:rsid w:val="00754900"/>
    <w:rsid w:val="00755210"/>
    <w:rsid w:val="007559BE"/>
    <w:rsid w:val="00756242"/>
    <w:rsid w:val="00760E57"/>
    <w:rsid w:val="0076168A"/>
    <w:rsid w:val="0076293A"/>
    <w:rsid w:val="0076486F"/>
    <w:rsid w:val="00764B4D"/>
    <w:rsid w:val="0076512D"/>
    <w:rsid w:val="00765DDC"/>
    <w:rsid w:val="00766356"/>
    <w:rsid w:val="00766BEF"/>
    <w:rsid w:val="007672D4"/>
    <w:rsid w:val="007672EE"/>
    <w:rsid w:val="00767F69"/>
    <w:rsid w:val="007713FE"/>
    <w:rsid w:val="007715C7"/>
    <w:rsid w:val="00771BBF"/>
    <w:rsid w:val="00772407"/>
    <w:rsid w:val="00772B97"/>
    <w:rsid w:val="00772C74"/>
    <w:rsid w:val="007757CF"/>
    <w:rsid w:val="007758E0"/>
    <w:rsid w:val="00776543"/>
    <w:rsid w:val="00777DF5"/>
    <w:rsid w:val="007828A2"/>
    <w:rsid w:val="00782EAD"/>
    <w:rsid w:val="00785843"/>
    <w:rsid w:val="00785899"/>
    <w:rsid w:val="00786C1F"/>
    <w:rsid w:val="0079003D"/>
    <w:rsid w:val="00791503"/>
    <w:rsid w:val="007950AF"/>
    <w:rsid w:val="0079768F"/>
    <w:rsid w:val="00797BD3"/>
    <w:rsid w:val="00797C92"/>
    <w:rsid w:val="007A241E"/>
    <w:rsid w:val="007A2E1F"/>
    <w:rsid w:val="007A49D6"/>
    <w:rsid w:val="007A69C6"/>
    <w:rsid w:val="007B242A"/>
    <w:rsid w:val="007B3434"/>
    <w:rsid w:val="007B3B94"/>
    <w:rsid w:val="007B3F2A"/>
    <w:rsid w:val="007B4EEA"/>
    <w:rsid w:val="007B517D"/>
    <w:rsid w:val="007B6C67"/>
    <w:rsid w:val="007B70EB"/>
    <w:rsid w:val="007B7FCE"/>
    <w:rsid w:val="007C0C88"/>
    <w:rsid w:val="007C13C1"/>
    <w:rsid w:val="007C1BD5"/>
    <w:rsid w:val="007C24AB"/>
    <w:rsid w:val="007C2FE2"/>
    <w:rsid w:val="007C494F"/>
    <w:rsid w:val="007C5B49"/>
    <w:rsid w:val="007C77EB"/>
    <w:rsid w:val="007C7E43"/>
    <w:rsid w:val="007D11C1"/>
    <w:rsid w:val="007D143E"/>
    <w:rsid w:val="007D1B54"/>
    <w:rsid w:val="007D36F4"/>
    <w:rsid w:val="007D436E"/>
    <w:rsid w:val="007D701C"/>
    <w:rsid w:val="007D7B03"/>
    <w:rsid w:val="007E03C2"/>
    <w:rsid w:val="007E07A8"/>
    <w:rsid w:val="007E2212"/>
    <w:rsid w:val="007E33D1"/>
    <w:rsid w:val="007E3EFA"/>
    <w:rsid w:val="007E48D4"/>
    <w:rsid w:val="007E5AC9"/>
    <w:rsid w:val="007E6789"/>
    <w:rsid w:val="007F053D"/>
    <w:rsid w:val="007F09D6"/>
    <w:rsid w:val="007F1228"/>
    <w:rsid w:val="007F2418"/>
    <w:rsid w:val="007F268A"/>
    <w:rsid w:val="007F68B6"/>
    <w:rsid w:val="007F761B"/>
    <w:rsid w:val="007F7859"/>
    <w:rsid w:val="00800F5E"/>
    <w:rsid w:val="00801380"/>
    <w:rsid w:val="00801841"/>
    <w:rsid w:val="008026E6"/>
    <w:rsid w:val="0080587C"/>
    <w:rsid w:val="0080693D"/>
    <w:rsid w:val="00806C4E"/>
    <w:rsid w:val="00807E04"/>
    <w:rsid w:val="0081045B"/>
    <w:rsid w:val="00811ABC"/>
    <w:rsid w:val="00811C1A"/>
    <w:rsid w:val="0081283D"/>
    <w:rsid w:val="00812945"/>
    <w:rsid w:val="0081304E"/>
    <w:rsid w:val="008136FC"/>
    <w:rsid w:val="00813BD3"/>
    <w:rsid w:val="00815316"/>
    <w:rsid w:val="00815E15"/>
    <w:rsid w:val="0081727D"/>
    <w:rsid w:val="008176EF"/>
    <w:rsid w:val="00817E09"/>
    <w:rsid w:val="008203AF"/>
    <w:rsid w:val="00820DF2"/>
    <w:rsid w:val="0082106D"/>
    <w:rsid w:val="008210F8"/>
    <w:rsid w:val="0082234F"/>
    <w:rsid w:val="008226BF"/>
    <w:rsid w:val="00823F6E"/>
    <w:rsid w:val="00825A6B"/>
    <w:rsid w:val="00826550"/>
    <w:rsid w:val="00827B3D"/>
    <w:rsid w:val="00832796"/>
    <w:rsid w:val="00832864"/>
    <w:rsid w:val="008335F2"/>
    <w:rsid w:val="00834C91"/>
    <w:rsid w:val="00835774"/>
    <w:rsid w:val="0083596E"/>
    <w:rsid w:val="00835F29"/>
    <w:rsid w:val="00835FF0"/>
    <w:rsid w:val="008364D0"/>
    <w:rsid w:val="00836793"/>
    <w:rsid w:val="008401F4"/>
    <w:rsid w:val="0084189F"/>
    <w:rsid w:val="00841D4A"/>
    <w:rsid w:val="00843750"/>
    <w:rsid w:val="00844042"/>
    <w:rsid w:val="008441E1"/>
    <w:rsid w:val="008442CE"/>
    <w:rsid w:val="0084442D"/>
    <w:rsid w:val="00844A0D"/>
    <w:rsid w:val="00844ACE"/>
    <w:rsid w:val="00844CD8"/>
    <w:rsid w:val="00845055"/>
    <w:rsid w:val="00846D93"/>
    <w:rsid w:val="008474AD"/>
    <w:rsid w:val="00847F09"/>
    <w:rsid w:val="008500AF"/>
    <w:rsid w:val="00850621"/>
    <w:rsid w:val="00850E0C"/>
    <w:rsid w:val="00850F3F"/>
    <w:rsid w:val="008515D9"/>
    <w:rsid w:val="00851ED5"/>
    <w:rsid w:val="0085225F"/>
    <w:rsid w:val="008536F6"/>
    <w:rsid w:val="00853AD4"/>
    <w:rsid w:val="00853C04"/>
    <w:rsid w:val="008541BD"/>
    <w:rsid w:val="00854C3F"/>
    <w:rsid w:val="00854E7E"/>
    <w:rsid w:val="00856560"/>
    <w:rsid w:val="00856BAC"/>
    <w:rsid w:val="00856BD4"/>
    <w:rsid w:val="00860C1F"/>
    <w:rsid w:val="00862C49"/>
    <w:rsid w:val="00862CC9"/>
    <w:rsid w:val="00864229"/>
    <w:rsid w:val="008644E5"/>
    <w:rsid w:val="008655F8"/>
    <w:rsid w:val="00865B4E"/>
    <w:rsid w:val="0086679E"/>
    <w:rsid w:val="00866897"/>
    <w:rsid w:val="008671DE"/>
    <w:rsid w:val="008702FD"/>
    <w:rsid w:val="00870CDE"/>
    <w:rsid w:val="0087101F"/>
    <w:rsid w:val="00871202"/>
    <w:rsid w:val="00871DD7"/>
    <w:rsid w:val="00871E8C"/>
    <w:rsid w:val="008740AD"/>
    <w:rsid w:val="008742FF"/>
    <w:rsid w:val="0087432D"/>
    <w:rsid w:val="00877574"/>
    <w:rsid w:val="00877DF9"/>
    <w:rsid w:val="008801EA"/>
    <w:rsid w:val="00880849"/>
    <w:rsid w:val="00880D29"/>
    <w:rsid w:val="008826E4"/>
    <w:rsid w:val="008844E2"/>
    <w:rsid w:val="00884728"/>
    <w:rsid w:val="0088488A"/>
    <w:rsid w:val="008849B0"/>
    <w:rsid w:val="00885F53"/>
    <w:rsid w:val="00887C3B"/>
    <w:rsid w:val="00887D38"/>
    <w:rsid w:val="00890F6C"/>
    <w:rsid w:val="0089658A"/>
    <w:rsid w:val="00897112"/>
    <w:rsid w:val="008973BE"/>
    <w:rsid w:val="00897684"/>
    <w:rsid w:val="00897DFE"/>
    <w:rsid w:val="008A1813"/>
    <w:rsid w:val="008A2B52"/>
    <w:rsid w:val="008A2C04"/>
    <w:rsid w:val="008A2E7C"/>
    <w:rsid w:val="008A3CF5"/>
    <w:rsid w:val="008A3FAE"/>
    <w:rsid w:val="008A4DD6"/>
    <w:rsid w:val="008A6EF3"/>
    <w:rsid w:val="008A726E"/>
    <w:rsid w:val="008A7D78"/>
    <w:rsid w:val="008A7E85"/>
    <w:rsid w:val="008B03C0"/>
    <w:rsid w:val="008B0D9B"/>
    <w:rsid w:val="008B2024"/>
    <w:rsid w:val="008B29B7"/>
    <w:rsid w:val="008B39CE"/>
    <w:rsid w:val="008B64CC"/>
    <w:rsid w:val="008B6516"/>
    <w:rsid w:val="008B73A2"/>
    <w:rsid w:val="008B7ADE"/>
    <w:rsid w:val="008B7E3F"/>
    <w:rsid w:val="008C007F"/>
    <w:rsid w:val="008C0850"/>
    <w:rsid w:val="008C132A"/>
    <w:rsid w:val="008C1EF7"/>
    <w:rsid w:val="008C2B3C"/>
    <w:rsid w:val="008C54BD"/>
    <w:rsid w:val="008C73AC"/>
    <w:rsid w:val="008C7E23"/>
    <w:rsid w:val="008D15A4"/>
    <w:rsid w:val="008D19F1"/>
    <w:rsid w:val="008D3AD3"/>
    <w:rsid w:val="008D45A0"/>
    <w:rsid w:val="008D4916"/>
    <w:rsid w:val="008D5BE3"/>
    <w:rsid w:val="008D5DE2"/>
    <w:rsid w:val="008D71BA"/>
    <w:rsid w:val="008D744C"/>
    <w:rsid w:val="008D7A5D"/>
    <w:rsid w:val="008E0392"/>
    <w:rsid w:val="008E134B"/>
    <w:rsid w:val="008E2118"/>
    <w:rsid w:val="008E4EA0"/>
    <w:rsid w:val="008E644D"/>
    <w:rsid w:val="008E6771"/>
    <w:rsid w:val="008E6F4B"/>
    <w:rsid w:val="008E761E"/>
    <w:rsid w:val="008F02B0"/>
    <w:rsid w:val="008F3D2A"/>
    <w:rsid w:val="008F440A"/>
    <w:rsid w:val="008F44F3"/>
    <w:rsid w:val="008F45B5"/>
    <w:rsid w:val="008F69D0"/>
    <w:rsid w:val="008F7EC6"/>
    <w:rsid w:val="00901297"/>
    <w:rsid w:val="00901E6A"/>
    <w:rsid w:val="00902165"/>
    <w:rsid w:val="00902171"/>
    <w:rsid w:val="00902514"/>
    <w:rsid w:val="00902564"/>
    <w:rsid w:val="009037FA"/>
    <w:rsid w:val="00903BA7"/>
    <w:rsid w:val="00904E34"/>
    <w:rsid w:val="0090506D"/>
    <w:rsid w:val="0090533F"/>
    <w:rsid w:val="009059D6"/>
    <w:rsid w:val="009062A5"/>
    <w:rsid w:val="0090656A"/>
    <w:rsid w:val="00907B42"/>
    <w:rsid w:val="00907CCC"/>
    <w:rsid w:val="009114B9"/>
    <w:rsid w:val="00911E3C"/>
    <w:rsid w:val="00912142"/>
    <w:rsid w:val="00913C9D"/>
    <w:rsid w:val="00914328"/>
    <w:rsid w:val="00915CB3"/>
    <w:rsid w:val="009161B6"/>
    <w:rsid w:val="00916D6E"/>
    <w:rsid w:val="00922462"/>
    <w:rsid w:val="00922C3F"/>
    <w:rsid w:val="00923778"/>
    <w:rsid w:val="00924256"/>
    <w:rsid w:val="00924A93"/>
    <w:rsid w:val="00924F48"/>
    <w:rsid w:val="0092519E"/>
    <w:rsid w:val="00925AF8"/>
    <w:rsid w:val="00926CC8"/>
    <w:rsid w:val="009319F7"/>
    <w:rsid w:val="00931D69"/>
    <w:rsid w:val="009326E8"/>
    <w:rsid w:val="00933C24"/>
    <w:rsid w:val="0093563F"/>
    <w:rsid w:val="00935DB8"/>
    <w:rsid w:val="00936A26"/>
    <w:rsid w:val="0094005C"/>
    <w:rsid w:val="0094056B"/>
    <w:rsid w:val="0094369C"/>
    <w:rsid w:val="0094515E"/>
    <w:rsid w:val="0094564D"/>
    <w:rsid w:val="00945877"/>
    <w:rsid w:val="00945FBD"/>
    <w:rsid w:val="009463BD"/>
    <w:rsid w:val="00946964"/>
    <w:rsid w:val="00950C53"/>
    <w:rsid w:val="00950E29"/>
    <w:rsid w:val="00952AFD"/>
    <w:rsid w:val="009534F6"/>
    <w:rsid w:val="009537E3"/>
    <w:rsid w:val="00953B32"/>
    <w:rsid w:val="00954257"/>
    <w:rsid w:val="0095596F"/>
    <w:rsid w:val="009564EA"/>
    <w:rsid w:val="0096035A"/>
    <w:rsid w:val="0096058C"/>
    <w:rsid w:val="00961D74"/>
    <w:rsid w:val="009621B7"/>
    <w:rsid w:val="0096232B"/>
    <w:rsid w:val="00962389"/>
    <w:rsid w:val="00962EF9"/>
    <w:rsid w:val="00964847"/>
    <w:rsid w:val="009659A3"/>
    <w:rsid w:val="009667C8"/>
    <w:rsid w:val="0096710B"/>
    <w:rsid w:val="009678C2"/>
    <w:rsid w:val="00967C0F"/>
    <w:rsid w:val="00970C9D"/>
    <w:rsid w:val="009716C5"/>
    <w:rsid w:val="00971C90"/>
    <w:rsid w:val="00972190"/>
    <w:rsid w:val="00974178"/>
    <w:rsid w:val="00974191"/>
    <w:rsid w:val="00974C85"/>
    <w:rsid w:val="00974CD0"/>
    <w:rsid w:val="00975281"/>
    <w:rsid w:val="00975A2C"/>
    <w:rsid w:val="00976710"/>
    <w:rsid w:val="009772E8"/>
    <w:rsid w:val="0098078B"/>
    <w:rsid w:val="00980CDC"/>
    <w:rsid w:val="009827A7"/>
    <w:rsid w:val="009838F5"/>
    <w:rsid w:val="0098415F"/>
    <w:rsid w:val="00984328"/>
    <w:rsid w:val="00984943"/>
    <w:rsid w:val="00984B01"/>
    <w:rsid w:val="00985B50"/>
    <w:rsid w:val="0098631D"/>
    <w:rsid w:val="00986D38"/>
    <w:rsid w:val="00990660"/>
    <w:rsid w:val="009919C1"/>
    <w:rsid w:val="00991F56"/>
    <w:rsid w:val="00994C93"/>
    <w:rsid w:val="009953B3"/>
    <w:rsid w:val="0099602A"/>
    <w:rsid w:val="00996252"/>
    <w:rsid w:val="00997481"/>
    <w:rsid w:val="009A313E"/>
    <w:rsid w:val="009A4815"/>
    <w:rsid w:val="009A4BBE"/>
    <w:rsid w:val="009A4BC2"/>
    <w:rsid w:val="009A6B53"/>
    <w:rsid w:val="009A7220"/>
    <w:rsid w:val="009A72BD"/>
    <w:rsid w:val="009A744B"/>
    <w:rsid w:val="009B008B"/>
    <w:rsid w:val="009B2357"/>
    <w:rsid w:val="009B299E"/>
    <w:rsid w:val="009B33CE"/>
    <w:rsid w:val="009B53CD"/>
    <w:rsid w:val="009B5B15"/>
    <w:rsid w:val="009C0B28"/>
    <w:rsid w:val="009C14C8"/>
    <w:rsid w:val="009C179F"/>
    <w:rsid w:val="009C1A3B"/>
    <w:rsid w:val="009C343D"/>
    <w:rsid w:val="009C3D75"/>
    <w:rsid w:val="009C56D0"/>
    <w:rsid w:val="009C64AB"/>
    <w:rsid w:val="009D0CD9"/>
    <w:rsid w:val="009D0EFA"/>
    <w:rsid w:val="009D0FD6"/>
    <w:rsid w:val="009D23AA"/>
    <w:rsid w:val="009D396C"/>
    <w:rsid w:val="009D4AE3"/>
    <w:rsid w:val="009D62A4"/>
    <w:rsid w:val="009D6A45"/>
    <w:rsid w:val="009D6FB2"/>
    <w:rsid w:val="009D76DB"/>
    <w:rsid w:val="009D790B"/>
    <w:rsid w:val="009E0550"/>
    <w:rsid w:val="009E3357"/>
    <w:rsid w:val="009E3880"/>
    <w:rsid w:val="009E43B5"/>
    <w:rsid w:val="009E5191"/>
    <w:rsid w:val="009E59FC"/>
    <w:rsid w:val="009E6447"/>
    <w:rsid w:val="009E6452"/>
    <w:rsid w:val="009E69D3"/>
    <w:rsid w:val="009E7D0E"/>
    <w:rsid w:val="009F0BC9"/>
    <w:rsid w:val="009F1395"/>
    <w:rsid w:val="009F1F86"/>
    <w:rsid w:val="009F2714"/>
    <w:rsid w:val="009F4137"/>
    <w:rsid w:val="009F4AC0"/>
    <w:rsid w:val="009F5EDD"/>
    <w:rsid w:val="009F6B26"/>
    <w:rsid w:val="009F6C23"/>
    <w:rsid w:val="009F7259"/>
    <w:rsid w:val="00A00528"/>
    <w:rsid w:val="00A00AA0"/>
    <w:rsid w:val="00A00BDD"/>
    <w:rsid w:val="00A023FA"/>
    <w:rsid w:val="00A02E2E"/>
    <w:rsid w:val="00A03786"/>
    <w:rsid w:val="00A03B07"/>
    <w:rsid w:val="00A04386"/>
    <w:rsid w:val="00A0510D"/>
    <w:rsid w:val="00A05B7E"/>
    <w:rsid w:val="00A05C68"/>
    <w:rsid w:val="00A06F68"/>
    <w:rsid w:val="00A06FF4"/>
    <w:rsid w:val="00A07E9B"/>
    <w:rsid w:val="00A11CB1"/>
    <w:rsid w:val="00A12A2B"/>
    <w:rsid w:val="00A12C0D"/>
    <w:rsid w:val="00A12D56"/>
    <w:rsid w:val="00A13103"/>
    <w:rsid w:val="00A13240"/>
    <w:rsid w:val="00A1399D"/>
    <w:rsid w:val="00A13AFE"/>
    <w:rsid w:val="00A16516"/>
    <w:rsid w:val="00A16AAD"/>
    <w:rsid w:val="00A170F8"/>
    <w:rsid w:val="00A176F6"/>
    <w:rsid w:val="00A1780A"/>
    <w:rsid w:val="00A17B43"/>
    <w:rsid w:val="00A21A59"/>
    <w:rsid w:val="00A21B38"/>
    <w:rsid w:val="00A22159"/>
    <w:rsid w:val="00A2310F"/>
    <w:rsid w:val="00A2378E"/>
    <w:rsid w:val="00A23CB2"/>
    <w:rsid w:val="00A24346"/>
    <w:rsid w:val="00A25FC5"/>
    <w:rsid w:val="00A264DC"/>
    <w:rsid w:val="00A2650C"/>
    <w:rsid w:val="00A2650F"/>
    <w:rsid w:val="00A317A8"/>
    <w:rsid w:val="00A3260C"/>
    <w:rsid w:val="00A346B6"/>
    <w:rsid w:val="00A3523F"/>
    <w:rsid w:val="00A3687F"/>
    <w:rsid w:val="00A41B15"/>
    <w:rsid w:val="00A41E45"/>
    <w:rsid w:val="00A41EDE"/>
    <w:rsid w:val="00A42A0F"/>
    <w:rsid w:val="00A461FC"/>
    <w:rsid w:val="00A4750D"/>
    <w:rsid w:val="00A53705"/>
    <w:rsid w:val="00A53726"/>
    <w:rsid w:val="00A5392B"/>
    <w:rsid w:val="00A539C3"/>
    <w:rsid w:val="00A5409A"/>
    <w:rsid w:val="00A54562"/>
    <w:rsid w:val="00A55BD8"/>
    <w:rsid w:val="00A562AC"/>
    <w:rsid w:val="00A56902"/>
    <w:rsid w:val="00A57071"/>
    <w:rsid w:val="00A6071E"/>
    <w:rsid w:val="00A62739"/>
    <w:rsid w:val="00A640C3"/>
    <w:rsid w:val="00A644F9"/>
    <w:rsid w:val="00A64E02"/>
    <w:rsid w:val="00A676AF"/>
    <w:rsid w:val="00A71519"/>
    <w:rsid w:val="00A71786"/>
    <w:rsid w:val="00A72627"/>
    <w:rsid w:val="00A73FE9"/>
    <w:rsid w:val="00A751A4"/>
    <w:rsid w:val="00A755D8"/>
    <w:rsid w:val="00A75721"/>
    <w:rsid w:val="00A75B78"/>
    <w:rsid w:val="00A771AD"/>
    <w:rsid w:val="00A8038E"/>
    <w:rsid w:val="00A81238"/>
    <w:rsid w:val="00A813C1"/>
    <w:rsid w:val="00A81C27"/>
    <w:rsid w:val="00A823AC"/>
    <w:rsid w:val="00A8371D"/>
    <w:rsid w:val="00A83957"/>
    <w:rsid w:val="00A84446"/>
    <w:rsid w:val="00A85254"/>
    <w:rsid w:val="00A85410"/>
    <w:rsid w:val="00A85707"/>
    <w:rsid w:val="00A86308"/>
    <w:rsid w:val="00A90BE7"/>
    <w:rsid w:val="00A91068"/>
    <w:rsid w:val="00A92BB9"/>
    <w:rsid w:val="00A93208"/>
    <w:rsid w:val="00A93B4E"/>
    <w:rsid w:val="00A971A1"/>
    <w:rsid w:val="00A971B0"/>
    <w:rsid w:val="00A97884"/>
    <w:rsid w:val="00AA0051"/>
    <w:rsid w:val="00AA095B"/>
    <w:rsid w:val="00AA3FF2"/>
    <w:rsid w:val="00AA4836"/>
    <w:rsid w:val="00AA5EE1"/>
    <w:rsid w:val="00AA6776"/>
    <w:rsid w:val="00AA7AA8"/>
    <w:rsid w:val="00AB06C7"/>
    <w:rsid w:val="00AB1061"/>
    <w:rsid w:val="00AB16C7"/>
    <w:rsid w:val="00AB199A"/>
    <w:rsid w:val="00AB1A05"/>
    <w:rsid w:val="00AB2BC2"/>
    <w:rsid w:val="00AB2C21"/>
    <w:rsid w:val="00AB355C"/>
    <w:rsid w:val="00AB39B2"/>
    <w:rsid w:val="00AB4458"/>
    <w:rsid w:val="00AB4682"/>
    <w:rsid w:val="00AB53DA"/>
    <w:rsid w:val="00AB58E0"/>
    <w:rsid w:val="00AB5C29"/>
    <w:rsid w:val="00AB79CF"/>
    <w:rsid w:val="00AB7E5F"/>
    <w:rsid w:val="00AC1AA3"/>
    <w:rsid w:val="00AC2727"/>
    <w:rsid w:val="00AC3151"/>
    <w:rsid w:val="00AC4C08"/>
    <w:rsid w:val="00AC51F3"/>
    <w:rsid w:val="00AC571F"/>
    <w:rsid w:val="00AC5782"/>
    <w:rsid w:val="00AC5953"/>
    <w:rsid w:val="00AC633D"/>
    <w:rsid w:val="00AC63BC"/>
    <w:rsid w:val="00AC65CB"/>
    <w:rsid w:val="00AC675B"/>
    <w:rsid w:val="00AD06BB"/>
    <w:rsid w:val="00AD08C5"/>
    <w:rsid w:val="00AD0D28"/>
    <w:rsid w:val="00AD0E4E"/>
    <w:rsid w:val="00AD1CD1"/>
    <w:rsid w:val="00AD23DA"/>
    <w:rsid w:val="00AD276D"/>
    <w:rsid w:val="00AD421F"/>
    <w:rsid w:val="00AD605E"/>
    <w:rsid w:val="00AD6EF1"/>
    <w:rsid w:val="00AD70A8"/>
    <w:rsid w:val="00AE0C7A"/>
    <w:rsid w:val="00AE2EAF"/>
    <w:rsid w:val="00AE3894"/>
    <w:rsid w:val="00AE3F53"/>
    <w:rsid w:val="00AF0FDD"/>
    <w:rsid w:val="00AF15EF"/>
    <w:rsid w:val="00AF2C78"/>
    <w:rsid w:val="00AF3B20"/>
    <w:rsid w:val="00AF42B8"/>
    <w:rsid w:val="00AF4CCE"/>
    <w:rsid w:val="00AF4CE3"/>
    <w:rsid w:val="00AF4E1C"/>
    <w:rsid w:val="00AF63FE"/>
    <w:rsid w:val="00AF645A"/>
    <w:rsid w:val="00AF7204"/>
    <w:rsid w:val="00AF7A15"/>
    <w:rsid w:val="00B01A20"/>
    <w:rsid w:val="00B020FD"/>
    <w:rsid w:val="00B026AA"/>
    <w:rsid w:val="00B027C4"/>
    <w:rsid w:val="00B0289A"/>
    <w:rsid w:val="00B0368C"/>
    <w:rsid w:val="00B0406D"/>
    <w:rsid w:val="00B05721"/>
    <w:rsid w:val="00B07027"/>
    <w:rsid w:val="00B07492"/>
    <w:rsid w:val="00B075BD"/>
    <w:rsid w:val="00B07923"/>
    <w:rsid w:val="00B07BE0"/>
    <w:rsid w:val="00B10353"/>
    <w:rsid w:val="00B1075C"/>
    <w:rsid w:val="00B119BA"/>
    <w:rsid w:val="00B12EB5"/>
    <w:rsid w:val="00B1308B"/>
    <w:rsid w:val="00B130DB"/>
    <w:rsid w:val="00B163F7"/>
    <w:rsid w:val="00B20477"/>
    <w:rsid w:val="00B22200"/>
    <w:rsid w:val="00B23B64"/>
    <w:rsid w:val="00B243F4"/>
    <w:rsid w:val="00B24450"/>
    <w:rsid w:val="00B26439"/>
    <w:rsid w:val="00B27907"/>
    <w:rsid w:val="00B31956"/>
    <w:rsid w:val="00B34018"/>
    <w:rsid w:val="00B3532A"/>
    <w:rsid w:val="00B35675"/>
    <w:rsid w:val="00B362A7"/>
    <w:rsid w:val="00B36C52"/>
    <w:rsid w:val="00B37791"/>
    <w:rsid w:val="00B37964"/>
    <w:rsid w:val="00B37BD8"/>
    <w:rsid w:val="00B37F81"/>
    <w:rsid w:val="00B41052"/>
    <w:rsid w:val="00B41D4F"/>
    <w:rsid w:val="00B447AF"/>
    <w:rsid w:val="00B45681"/>
    <w:rsid w:val="00B45BD3"/>
    <w:rsid w:val="00B45CA9"/>
    <w:rsid w:val="00B47959"/>
    <w:rsid w:val="00B50AA6"/>
    <w:rsid w:val="00B51434"/>
    <w:rsid w:val="00B51E0D"/>
    <w:rsid w:val="00B523F6"/>
    <w:rsid w:val="00B5274F"/>
    <w:rsid w:val="00B52DE9"/>
    <w:rsid w:val="00B545E9"/>
    <w:rsid w:val="00B55235"/>
    <w:rsid w:val="00B553B7"/>
    <w:rsid w:val="00B56F49"/>
    <w:rsid w:val="00B572ED"/>
    <w:rsid w:val="00B57726"/>
    <w:rsid w:val="00B57A02"/>
    <w:rsid w:val="00B57A0E"/>
    <w:rsid w:val="00B57EF6"/>
    <w:rsid w:val="00B60884"/>
    <w:rsid w:val="00B61DB2"/>
    <w:rsid w:val="00B61E58"/>
    <w:rsid w:val="00B629A6"/>
    <w:rsid w:val="00B64B2E"/>
    <w:rsid w:val="00B65231"/>
    <w:rsid w:val="00B653C8"/>
    <w:rsid w:val="00B659B8"/>
    <w:rsid w:val="00B66FC8"/>
    <w:rsid w:val="00B67043"/>
    <w:rsid w:val="00B67C19"/>
    <w:rsid w:val="00B70127"/>
    <w:rsid w:val="00B70E5D"/>
    <w:rsid w:val="00B7143A"/>
    <w:rsid w:val="00B7152E"/>
    <w:rsid w:val="00B71933"/>
    <w:rsid w:val="00B7590C"/>
    <w:rsid w:val="00B7675F"/>
    <w:rsid w:val="00B76B08"/>
    <w:rsid w:val="00B777E1"/>
    <w:rsid w:val="00B77CE6"/>
    <w:rsid w:val="00B80762"/>
    <w:rsid w:val="00B80D3B"/>
    <w:rsid w:val="00B81DB7"/>
    <w:rsid w:val="00B8434E"/>
    <w:rsid w:val="00B85B76"/>
    <w:rsid w:val="00B85CE2"/>
    <w:rsid w:val="00B86C94"/>
    <w:rsid w:val="00B86D35"/>
    <w:rsid w:val="00B9033F"/>
    <w:rsid w:val="00B9177C"/>
    <w:rsid w:val="00B92411"/>
    <w:rsid w:val="00B92744"/>
    <w:rsid w:val="00B93045"/>
    <w:rsid w:val="00B957A5"/>
    <w:rsid w:val="00B957B7"/>
    <w:rsid w:val="00B95E03"/>
    <w:rsid w:val="00B96D4C"/>
    <w:rsid w:val="00B97840"/>
    <w:rsid w:val="00B97D8F"/>
    <w:rsid w:val="00B97F26"/>
    <w:rsid w:val="00BA1010"/>
    <w:rsid w:val="00BA1128"/>
    <w:rsid w:val="00BA1E50"/>
    <w:rsid w:val="00BA2523"/>
    <w:rsid w:val="00BA2AE8"/>
    <w:rsid w:val="00BA40A6"/>
    <w:rsid w:val="00BA4D1F"/>
    <w:rsid w:val="00BA50E3"/>
    <w:rsid w:val="00BA5512"/>
    <w:rsid w:val="00BA563A"/>
    <w:rsid w:val="00BA59AC"/>
    <w:rsid w:val="00BA5E20"/>
    <w:rsid w:val="00BA649C"/>
    <w:rsid w:val="00BB422F"/>
    <w:rsid w:val="00BB4926"/>
    <w:rsid w:val="00BB606D"/>
    <w:rsid w:val="00BB6375"/>
    <w:rsid w:val="00BB6A92"/>
    <w:rsid w:val="00BB6C07"/>
    <w:rsid w:val="00BB727F"/>
    <w:rsid w:val="00BB74CD"/>
    <w:rsid w:val="00BC0271"/>
    <w:rsid w:val="00BC0464"/>
    <w:rsid w:val="00BC1726"/>
    <w:rsid w:val="00BC2196"/>
    <w:rsid w:val="00BC2430"/>
    <w:rsid w:val="00BC4569"/>
    <w:rsid w:val="00BC4721"/>
    <w:rsid w:val="00BC6699"/>
    <w:rsid w:val="00BD1014"/>
    <w:rsid w:val="00BD1D20"/>
    <w:rsid w:val="00BD2D84"/>
    <w:rsid w:val="00BD2F61"/>
    <w:rsid w:val="00BD35E9"/>
    <w:rsid w:val="00BD47F5"/>
    <w:rsid w:val="00BD54E9"/>
    <w:rsid w:val="00BD56A9"/>
    <w:rsid w:val="00BD6EE4"/>
    <w:rsid w:val="00BD7C11"/>
    <w:rsid w:val="00BE0178"/>
    <w:rsid w:val="00BE02BB"/>
    <w:rsid w:val="00BE0463"/>
    <w:rsid w:val="00BE12A2"/>
    <w:rsid w:val="00BE1B43"/>
    <w:rsid w:val="00BE1EAF"/>
    <w:rsid w:val="00BE247E"/>
    <w:rsid w:val="00BE2E13"/>
    <w:rsid w:val="00BE3E4A"/>
    <w:rsid w:val="00BE45D5"/>
    <w:rsid w:val="00BE4A40"/>
    <w:rsid w:val="00BE6026"/>
    <w:rsid w:val="00BE7039"/>
    <w:rsid w:val="00BE70A6"/>
    <w:rsid w:val="00BE74CF"/>
    <w:rsid w:val="00BE761C"/>
    <w:rsid w:val="00BE7A4D"/>
    <w:rsid w:val="00BE7C0F"/>
    <w:rsid w:val="00BF26B1"/>
    <w:rsid w:val="00BF2D0C"/>
    <w:rsid w:val="00BF322E"/>
    <w:rsid w:val="00BF39E9"/>
    <w:rsid w:val="00BF3C0D"/>
    <w:rsid w:val="00BF40CA"/>
    <w:rsid w:val="00BF4607"/>
    <w:rsid w:val="00BF6222"/>
    <w:rsid w:val="00BF79CA"/>
    <w:rsid w:val="00C03597"/>
    <w:rsid w:val="00C053C5"/>
    <w:rsid w:val="00C055A4"/>
    <w:rsid w:val="00C05B44"/>
    <w:rsid w:val="00C05EF5"/>
    <w:rsid w:val="00C07E38"/>
    <w:rsid w:val="00C1003F"/>
    <w:rsid w:val="00C119D5"/>
    <w:rsid w:val="00C11E5B"/>
    <w:rsid w:val="00C12112"/>
    <w:rsid w:val="00C149C3"/>
    <w:rsid w:val="00C14ACB"/>
    <w:rsid w:val="00C14D99"/>
    <w:rsid w:val="00C15079"/>
    <w:rsid w:val="00C1516C"/>
    <w:rsid w:val="00C155BB"/>
    <w:rsid w:val="00C16CE8"/>
    <w:rsid w:val="00C17639"/>
    <w:rsid w:val="00C178D3"/>
    <w:rsid w:val="00C17C9E"/>
    <w:rsid w:val="00C2042A"/>
    <w:rsid w:val="00C21415"/>
    <w:rsid w:val="00C22DD7"/>
    <w:rsid w:val="00C22ECD"/>
    <w:rsid w:val="00C235C7"/>
    <w:rsid w:val="00C23F4E"/>
    <w:rsid w:val="00C247E0"/>
    <w:rsid w:val="00C24E39"/>
    <w:rsid w:val="00C251E1"/>
    <w:rsid w:val="00C268D2"/>
    <w:rsid w:val="00C278C6"/>
    <w:rsid w:val="00C317B0"/>
    <w:rsid w:val="00C32EC3"/>
    <w:rsid w:val="00C34315"/>
    <w:rsid w:val="00C360EB"/>
    <w:rsid w:val="00C360FD"/>
    <w:rsid w:val="00C36399"/>
    <w:rsid w:val="00C37A12"/>
    <w:rsid w:val="00C40180"/>
    <w:rsid w:val="00C4682D"/>
    <w:rsid w:val="00C47971"/>
    <w:rsid w:val="00C501AD"/>
    <w:rsid w:val="00C51F3B"/>
    <w:rsid w:val="00C52877"/>
    <w:rsid w:val="00C53B04"/>
    <w:rsid w:val="00C53EE6"/>
    <w:rsid w:val="00C547A3"/>
    <w:rsid w:val="00C55DE3"/>
    <w:rsid w:val="00C564D3"/>
    <w:rsid w:val="00C56DFC"/>
    <w:rsid w:val="00C5750F"/>
    <w:rsid w:val="00C57BA3"/>
    <w:rsid w:val="00C63459"/>
    <w:rsid w:val="00C636C0"/>
    <w:rsid w:val="00C63996"/>
    <w:rsid w:val="00C646E6"/>
    <w:rsid w:val="00C6531E"/>
    <w:rsid w:val="00C654D4"/>
    <w:rsid w:val="00C65B0B"/>
    <w:rsid w:val="00C65DE5"/>
    <w:rsid w:val="00C65FAC"/>
    <w:rsid w:val="00C670CD"/>
    <w:rsid w:val="00C6714D"/>
    <w:rsid w:val="00C709AF"/>
    <w:rsid w:val="00C7349A"/>
    <w:rsid w:val="00C7357F"/>
    <w:rsid w:val="00C73D14"/>
    <w:rsid w:val="00C740F9"/>
    <w:rsid w:val="00C74B11"/>
    <w:rsid w:val="00C751A3"/>
    <w:rsid w:val="00C802B9"/>
    <w:rsid w:val="00C80CFE"/>
    <w:rsid w:val="00C8422F"/>
    <w:rsid w:val="00C843F0"/>
    <w:rsid w:val="00C86396"/>
    <w:rsid w:val="00C8661B"/>
    <w:rsid w:val="00C872E5"/>
    <w:rsid w:val="00C87CE1"/>
    <w:rsid w:val="00C87DCB"/>
    <w:rsid w:val="00C90434"/>
    <w:rsid w:val="00C923F4"/>
    <w:rsid w:val="00C931F4"/>
    <w:rsid w:val="00C943BC"/>
    <w:rsid w:val="00C94B4B"/>
    <w:rsid w:val="00C94BFA"/>
    <w:rsid w:val="00C95554"/>
    <w:rsid w:val="00C95A16"/>
    <w:rsid w:val="00C9729D"/>
    <w:rsid w:val="00CA289C"/>
    <w:rsid w:val="00CA4471"/>
    <w:rsid w:val="00CA5518"/>
    <w:rsid w:val="00CA5C53"/>
    <w:rsid w:val="00CA63EC"/>
    <w:rsid w:val="00CA6FEF"/>
    <w:rsid w:val="00CA7A08"/>
    <w:rsid w:val="00CB0039"/>
    <w:rsid w:val="00CB0BA9"/>
    <w:rsid w:val="00CB11AE"/>
    <w:rsid w:val="00CB27B8"/>
    <w:rsid w:val="00CB293A"/>
    <w:rsid w:val="00CB43A0"/>
    <w:rsid w:val="00CB4674"/>
    <w:rsid w:val="00CB4F0B"/>
    <w:rsid w:val="00CB5E82"/>
    <w:rsid w:val="00CB7D85"/>
    <w:rsid w:val="00CC0FAC"/>
    <w:rsid w:val="00CC1C98"/>
    <w:rsid w:val="00CC1CE2"/>
    <w:rsid w:val="00CC1FC9"/>
    <w:rsid w:val="00CC4271"/>
    <w:rsid w:val="00CC595A"/>
    <w:rsid w:val="00CC6371"/>
    <w:rsid w:val="00CC6CDD"/>
    <w:rsid w:val="00CD02F4"/>
    <w:rsid w:val="00CD0916"/>
    <w:rsid w:val="00CD0FC0"/>
    <w:rsid w:val="00CD1044"/>
    <w:rsid w:val="00CD20DB"/>
    <w:rsid w:val="00CD392E"/>
    <w:rsid w:val="00CD3A46"/>
    <w:rsid w:val="00CD658C"/>
    <w:rsid w:val="00CD693E"/>
    <w:rsid w:val="00CD6D22"/>
    <w:rsid w:val="00CD6F27"/>
    <w:rsid w:val="00CD6F59"/>
    <w:rsid w:val="00CE15A3"/>
    <w:rsid w:val="00CE2649"/>
    <w:rsid w:val="00CE28F5"/>
    <w:rsid w:val="00CE2EA3"/>
    <w:rsid w:val="00CE3B6C"/>
    <w:rsid w:val="00CE505F"/>
    <w:rsid w:val="00CE62D9"/>
    <w:rsid w:val="00CE6523"/>
    <w:rsid w:val="00CE701F"/>
    <w:rsid w:val="00CF03EA"/>
    <w:rsid w:val="00CF1352"/>
    <w:rsid w:val="00CF14BD"/>
    <w:rsid w:val="00CF1D68"/>
    <w:rsid w:val="00CF44CA"/>
    <w:rsid w:val="00CF53B0"/>
    <w:rsid w:val="00CF5AD0"/>
    <w:rsid w:val="00CF5C0D"/>
    <w:rsid w:val="00CF61F6"/>
    <w:rsid w:val="00D048F5"/>
    <w:rsid w:val="00D04C33"/>
    <w:rsid w:val="00D0547E"/>
    <w:rsid w:val="00D05C5D"/>
    <w:rsid w:val="00D06893"/>
    <w:rsid w:val="00D06B64"/>
    <w:rsid w:val="00D06EB2"/>
    <w:rsid w:val="00D102ED"/>
    <w:rsid w:val="00D107D3"/>
    <w:rsid w:val="00D11252"/>
    <w:rsid w:val="00D11C0C"/>
    <w:rsid w:val="00D136B1"/>
    <w:rsid w:val="00D138B0"/>
    <w:rsid w:val="00D13A37"/>
    <w:rsid w:val="00D13CED"/>
    <w:rsid w:val="00D15B58"/>
    <w:rsid w:val="00D1798E"/>
    <w:rsid w:val="00D200F9"/>
    <w:rsid w:val="00D20F18"/>
    <w:rsid w:val="00D22A48"/>
    <w:rsid w:val="00D22F81"/>
    <w:rsid w:val="00D234BC"/>
    <w:rsid w:val="00D2499B"/>
    <w:rsid w:val="00D26BC8"/>
    <w:rsid w:val="00D26C8C"/>
    <w:rsid w:val="00D27737"/>
    <w:rsid w:val="00D303FD"/>
    <w:rsid w:val="00D3071A"/>
    <w:rsid w:val="00D31963"/>
    <w:rsid w:val="00D321DA"/>
    <w:rsid w:val="00D32295"/>
    <w:rsid w:val="00D32C3A"/>
    <w:rsid w:val="00D339AE"/>
    <w:rsid w:val="00D34F5B"/>
    <w:rsid w:val="00D359FF"/>
    <w:rsid w:val="00D35F46"/>
    <w:rsid w:val="00D36525"/>
    <w:rsid w:val="00D36AA3"/>
    <w:rsid w:val="00D36F7E"/>
    <w:rsid w:val="00D406C9"/>
    <w:rsid w:val="00D407B7"/>
    <w:rsid w:val="00D40A01"/>
    <w:rsid w:val="00D421E7"/>
    <w:rsid w:val="00D428EA"/>
    <w:rsid w:val="00D42D48"/>
    <w:rsid w:val="00D4390C"/>
    <w:rsid w:val="00D4446D"/>
    <w:rsid w:val="00D44B28"/>
    <w:rsid w:val="00D46085"/>
    <w:rsid w:val="00D467D8"/>
    <w:rsid w:val="00D46D55"/>
    <w:rsid w:val="00D479DE"/>
    <w:rsid w:val="00D508C7"/>
    <w:rsid w:val="00D50AEA"/>
    <w:rsid w:val="00D528A0"/>
    <w:rsid w:val="00D542E3"/>
    <w:rsid w:val="00D551FA"/>
    <w:rsid w:val="00D553EA"/>
    <w:rsid w:val="00D55A4B"/>
    <w:rsid w:val="00D57320"/>
    <w:rsid w:val="00D60C0D"/>
    <w:rsid w:val="00D61804"/>
    <w:rsid w:val="00D61B84"/>
    <w:rsid w:val="00D61BF4"/>
    <w:rsid w:val="00D61CBB"/>
    <w:rsid w:val="00D61F14"/>
    <w:rsid w:val="00D629CA"/>
    <w:rsid w:val="00D62E7A"/>
    <w:rsid w:val="00D641E4"/>
    <w:rsid w:val="00D64634"/>
    <w:rsid w:val="00D70F44"/>
    <w:rsid w:val="00D716BE"/>
    <w:rsid w:val="00D717D4"/>
    <w:rsid w:val="00D73C59"/>
    <w:rsid w:val="00D73FDF"/>
    <w:rsid w:val="00D741DB"/>
    <w:rsid w:val="00D778D5"/>
    <w:rsid w:val="00D81085"/>
    <w:rsid w:val="00D81C5A"/>
    <w:rsid w:val="00D824F0"/>
    <w:rsid w:val="00D82E6B"/>
    <w:rsid w:val="00D845F9"/>
    <w:rsid w:val="00D84DD4"/>
    <w:rsid w:val="00D84F32"/>
    <w:rsid w:val="00D866BB"/>
    <w:rsid w:val="00D8674D"/>
    <w:rsid w:val="00D913A1"/>
    <w:rsid w:val="00D92D43"/>
    <w:rsid w:val="00D92DB5"/>
    <w:rsid w:val="00D951E4"/>
    <w:rsid w:val="00D95765"/>
    <w:rsid w:val="00D96601"/>
    <w:rsid w:val="00D9671B"/>
    <w:rsid w:val="00D972D1"/>
    <w:rsid w:val="00DA0857"/>
    <w:rsid w:val="00DA20E9"/>
    <w:rsid w:val="00DA2749"/>
    <w:rsid w:val="00DA3B7E"/>
    <w:rsid w:val="00DA4ED2"/>
    <w:rsid w:val="00DA7AEB"/>
    <w:rsid w:val="00DB1482"/>
    <w:rsid w:val="00DB1B1B"/>
    <w:rsid w:val="00DB2564"/>
    <w:rsid w:val="00DB53A4"/>
    <w:rsid w:val="00DB5BE4"/>
    <w:rsid w:val="00DB6076"/>
    <w:rsid w:val="00DB615F"/>
    <w:rsid w:val="00DB6180"/>
    <w:rsid w:val="00DB6383"/>
    <w:rsid w:val="00DB7D31"/>
    <w:rsid w:val="00DC25CE"/>
    <w:rsid w:val="00DC35AB"/>
    <w:rsid w:val="00DC3ADC"/>
    <w:rsid w:val="00DC3BA0"/>
    <w:rsid w:val="00DC3BB7"/>
    <w:rsid w:val="00DC4255"/>
    <w:rsid w:val="00DC45DB"/>
    <w:rsid w:val="00DC4D76"/>
    <w:rsid w:val="00DC79FF"/>
    <w:rsid w:val="00DD0B9D"/>
    <w:rsid w:val="00DD0EC6"/>
    <w:rsid w:val="00DD1392"/>
    <w:rsid w:val="00DD1B02"/>
    <w:rsid w:val="00DD21F9"/>
    <w:rsid w:val="00DD58DB"/>
    <w:rsid w:val="00DD7B52"/>
    <w:rsid w:val="00DD7F2B"/>
    <w:rsid w:val="00DE0217"/>
    <w:rsid w:val="00DE03A1"/>
    <w:rsid w:val="00DE072B"/>
    <w:rsid w:val="00DE1310"/>
    <w:rsid w:val="00DE2170"/>
    <w:rsid w:val="00DE2527"/>
    <w:rsid w:val="00DE370E"/>
    <w:rsid w:val="00DE6B94"/>
    <w:rsid w:val="00DE6DDD"/>
    <w:rsid w:val="00DE70A2"/>
    <w:rsid w:val="00DE7806"/>
    <w:rsid w:val="00DE7B6D"/>
    <w:rsid w:val="00DF046B"/>
    <w:rsid w:val="00DF0E83"/>
    <w:rsid w:val="00DF3041"/>
    <w:rsid w:val="00DF3486"/>
    <w:rsid w:val="00DF3E08"/>
    <w:rsid w:val="00DF4506"/>
    <w:rsid w:val="00DF4EC2"/>
    <w:rsid w:val="00DF53AA"/>
    <w:rsid w:val="00DF618D"/>
    <w:rsid w:val="00DF6425"/>
    <w:rsid w:val="00DF74A5"/>
    <w:rsid w:val="00DF7691"/>
    <w:rsid w:val="00E00D78"/>
    <w:rsid w:val="00E01613"/>
    <w:rsid w:val="00E01C2A"/>
    <w:rsid w:val="00E02E5A"/>
    <w:rsid w:val="00E02FB4"/>
    <w:rsid w:val="00E0378F"/>
    <w:rsid w:val="00E0419B"/>
    <w:rsid w:val="00E0493C"/>
    <w:rsid w:val="00E055BF"/>
    <w:rsid w:val="00E11FEF"/>
    <w:rsid w:val="00E147E8"/>
    <w:rsid w:val="00E150AA"/>
    <w:rsid w:val="00E155BB"/>
    <w:rsid w:val="00E16D83"/>
    <w:rsid w:val="00E17426"/>
    <w:rsid w:val="00E2023E"/>
    <w:rsid w:val="00E2149F"/>
    <w:rsid w:val="00E214EC"/>
    <w:rsid w:val="00E2245C"/>
    <w:rsid w:val="00E2288D"/>
    <w:rsid w:val="00E22F17"/>
    <w:rsid w:val="00E23E6B"/>
    <w:rsid w:val="00E24687"/>
    <w:rsid w:val="00E26B76"/>
    <w:rsid w:val="00E31409"/>
    <w:rsid w:val="00E32F6F"/>
    <w:rsid w:val="00E355FD"/>
    <w:rsid w:val="00E36550"/>
    <w:rsid w:val="00E36D5F"/>
    <w:rsid w:val="00E3751D"/>
    <w:rsid w:val="00E40DFB"/>
    <w:rsid w:val="00E41308"/>
    <w:rsid w:val="00E41621"/>
    <w:rsid w:val="00E420AF"/>
    <w:rsid w:val="00E427EA"/>
    <w:rsid w:val="00E428FB"/>
    <w:rsid w:val="00E4325E"/>
    <w:rsid w:val="00E44415"/>
    <w:rsid w:val="00E45823"/>
    <w:rsid w:val="00E459B1"/>
    <w:rsid w:val="00E4650A"/>
    <w:rsid w:val="00E47278"/>
    <w:rsid w:val="00E47C23"/>
    <w:rsid w:val="00E50151"/>
    <w:rsid w:val="00E51834"/>
    <w:rsid w:val="00E51FE2"/>
    <w:rsid w:val="00E52004"/>
    <w:rsid w:val="00E53E64"/>
    <w:rsid w:val="00E53E67"/>
    <w:rsid w:val="00E560F0"/>
    <w:rsid w:val="00E56770"/>
    <w:rsid w:val="00E56D95"/>
    <w:rsid w:val="00E60814"/>
    <w:rsid w:val="00E6179C"/>
    <w:rsid w:val="00E6192E"/>
    <w:rsid w:val="00E61E79"/>
    <w:rsid w:val="00E63DF5"/>
    <w:rsid w:val="00E64457"/>
    <w:rsid w:val="00E644CB"/>
    <w:rsid w:val="00E651B9"/>
    <w:rsid w:val="00E6561B"/>
    <w:rsid w:val="00E66417"/>
    <w:rsid w:val="00E66BFC"/>
    <w:rsid w:val="00E66F9A"/>
    <w:rsid w:val="00E66FAE"/>
    <w:rsid w:val="00E67110"/>
    <w:rsid w:val="00E67C28"/>
    <w:rsid w:val="00E70780"/>
    <w:rsid w:val="00E71B78"/>
    <w:rsid w:val="00E74D6F"/>
    <w:rsid w:val="00E74E40"/>
    <w:rsid w:val="00E7541D"/>
    <w:rsid w:val="00E75E72"/>
    <w:rsid w:val="00E767F6"/>
    <w:rsid w:val="00E7686E"/>
    <w:rsid w:val="00E76C4D"/>
    <w:rsid w:val="00E81764"/>
    <w:rsid w:val="00E82E62"/>
    <w:rsid w:val="00E847D1"/>
    <w:rsid w:val="00E84D17"/>
    <w:rsid w:val="00E86036"/>
    <w:rsid w:val="00E8646F"/>
    <w:rsid w:val="00E86DE5"/>
    <w:rsid w:val="00E87C1B"/>
    <w:rsid w:val="00E917F3"/>
    <w:rsid w:val="00E93547"/>
    <w:rsid w:val="00E93773"/>
    <w:rsid w:val="00E93D46"/>
    <w:rsid w:val="00E9435A"/>
    <w:rsid w:val="00E9532A"/>
    <w:rsid w:val="00E95438"/>
    <w:rsid w:val="00E95C81"/>
    <w:rsid w:val="00E96448"/>
    <w:rsid w:val="00E96FD3"/>
    <w:rsid w:val="00E9717A"/>
    <w:rsid w:val="00EA0CF0"/>
    <w:rsid w:val="00EA0D20"/>
    <w:rsid w:val="00EA116C"/>
    <w:rsid w:val="00EA11DA"/>
    <w:rsid w:val="00EA163D"/>
    <w:rsid w:val="00EA21CE"/>
    <w:rsid w:val="00EA2565"/>
    <w:rsid w:val="00EA2B7D"/>
    <w:rsid w:val="00EA3892"/>
    <w:rsid w:val="00EA3FF6"/>
    <w:rsid w:val="00EA421C"/>
    <w:rsid w:val="00EA6294"/>
    <w:rsid w:val="00EA739A"/>
    <w:rsid w:val="00EB0263"/>
    <w:rsid w:val="00EB121D"/>
    <w:rsid w:val="00EB1CB7"/>
    <w:rsid w:val="00EB25B1"/>
    <w:rsid w:val="00EB2C43"/>
    <w:rsid w:val="00EB376B"/>
    <w:rsid w:val="00EB37DA"/>
    <w:rsid w:val="00EB3E96"/>
    <w:rsid w:val="00EB4BCF"/>
    <w:rsid w:val="00EB5241"/>
    <w:rsid w:val="00EB5617"/>
    <w:rsid w:val="00EB5A65"/>
    <w:rsid w:val="00EB71AE"/>
    <w:rsid w:val="00EC04A7"/>
    <w:rsid w:val="00EC266E"/>
    <w:rsid w:val="00EC26E1"/>
    <w:rsid w:val="00EC2DF0"/>
    <w:rsid w:val="00EC498B"/>
    <w:rsid w:val="00EC4ED9"/>
    <w:rsid w:val="00EC6969"/>
    <w:rsid w:val="00ED0CB9"/>
    <w:rsid w:val="00ED2B93"/>
    <w:rsid w:val="00ED4AD4"/>
    <w:rsid w:val="00ED5978"/>
    <w:rsid w:val="00ED5EDA"/>
    <w:rsid w:val="00ED6356"/>
    <w:rsid w:val="00ED66D8"/>
    <w:rsid w:val="00ED720E"/>
    <w:rsid w:val="00ED7261"/>
    <w:rsid w:val="00ED7544"/>
    <w:rsid w:val="00ED7BCE"/>
    <w:rsid w:val="00EE0573"/>
    <w:rsid w:val="00EE098C"/>
    <w:rsid w:val="00EE1778"/>
    <w:rsid w:val="00EE1C04"/>
    <w:rsid w:val="00EE3AD4"/>
    <w:rsid w:val="00EE51CB"/>
    <w:rsid w:val="00EE5C9F"/>
    <w:rsid w:val="00EE5EA7"/>
    <w:rsid w:val="00EE652B"/>
    <w:rsid w:val="00EE6B4B"/>
    <w:rsid w:val="00EE6D33"/>
    <w:rsid w:val="00EE795B"/>
    <w:rsid w:val="00EE7C0F"/>
    <w:rsid w:val="00EF158E"/>
    <w:rsid w:val="00EF1730"/>
    <w:rsid w:val="00EF3B9F"/>
    <w:rsid w:val="00EF3CC1"/>
    <w:rsid w:val="00EF7570"/>
    <w:rsid w:val="00F00029"/>
    <w:rsid w:val="00F0048E"/>
    <w:rsid w:val="00F006C2"/>
    <w:rsid w:val="00F01085"/>
    <w:rsid w:val="00F014D4"/>
    <w:rsid w:val="00F02562"/>
    <w:rsid w:val="00F02AB4"/>
    <w:rsid w:val="00F02EAF"/>
    <w:rsid w:val="00F031D0"/>
    <w:rsid w:val="00F033D5"/>
    <w:rsid w:val="00F03AB3"/>
    <w:rsid w:val="00F04166"/>
    <w:rsid w:val="00F04DD9"/>
    <w:rsid w:val="00F05DE9"/>
    <w:rsid w:val="00F0727C"/>
    <w:rsid w:val="00F076DF"/>
    <w:rsid w:val="00F07C4F"/>
    <w:rsid w:val="00F1085C"/>
    <w:rsid w:val="00F12587"/>
    <w:rsid w:val="00F1394D"/>
    <w:rsid w:val="00F13F0F"/>
    <w:rsid w:val="00F1505D"/>
    <w:rsid w:val="00F156CC"/>
    <w:rsid w:val="00F15C62"/>
    <w:rsid w:val="00F175DF"/>
    <w:rsid w:val="00F176C2"/>
    <w:rsid w:val="00F17C46"/>
    <w:rsid w:val="00F23A54"/>
    <w:rsid w:val="00F252D0"/>
    <w:rsid w:val="00F25C38"/>
    <w:rsid w:val="00F302A9"/>
    <w:rsid w:val="00F332C0"/>
    <w:rsid w:val="00F3444A"/>
    <w:rsid w:val="00F349A1"/>
    <w:rsid w:val="00F34FC3"/>
    <w:rsid w:val="00F376D5"/>
    <w:rsid w:val="00F4039A"/>
    <w:rsid w:val="00F40D9E"/>
    <w:rsid w:val="00F446F6"/>
    <w:rsid w:val="00F46510"/>
    <w:rsid w:val="00F50252"/>
    <w:rsid w:val="00F50611"/>
    <w:rsid w:val="00F50C3C"/>
    <w:rsid w:val="00F512ED"/>
    <w:rsid w:val="00F532DA"/>
    <w:rsid w:val="00F5347A"/>
    <w:rsid w:val="00F53E4E"/>
    <w:rsid w:val="00F55A01"/>
    <w:rsid w:val="00F56455"/>
    <w:rsid w:val="00F5785A"/>
    <w:rsid w:val="00F62278"/>
    <w:rsid w:val="00F62B0E"/>
    <w:rsid w:val="00F6483F"/>
    <w:rsid w:val="00F654AC"/>
    <w:rsid w:val="00F66C23"/>
    <w:rsid w:val="00F66D75"/>
    <w:rsid w:val="00F70E1C"/>
    <w:rsid w:val="00F71E5A"/>
    <w:rsid w:val="00F7305E"/>
    <w:rsid w:val="00F73A1D"/>
    <w:rsid w:val="00F74926"/>
    <w:rsid w:val="00F74982"/>
    <w:rsid w:val="00F74FF2"/>
    <w:rsid w:val="00F75698"/>
    <w:rsid w:val="00F75978"/>
    <w:rsid w:val="00F75A0A"/>
    <w:rsid w:val="00F76E67"/>
    <w:rsid w:val="00F76F0B"/>
    <w:rsid w:val="00F81B7F"/>
    <w:rsid w:val="00F826C2"/>
    <w:rsid w:val="00F8366A"/>
    <w:rsid w:val="00F83DDD"/>
    <w:rsid w:val="00F84263"/>
    <w:rsid w:val="00F868EB"/>
    <w:rsid w:val="00F870F7"/>
    <w:rsid w:val="00F87583"/>
    <w:rsid w:val="00F87DDE"/>
    <w:rsid w:val="00F9150C"/>
    <w:rsid w:val="00F9267A"/>
    <w:rsid w:val="00F92CDB"/>
    <w:rsid w:val="00F9367F"/>
    <w:rsid w:val="00F94561"/>
    <w:rsid w:val="00F97FE1"/>
    <w:rsid w:val="00FA03AF"/>
    <w:rsid w:val="00FA0596"/>
    <w:rsid w:val="00FA16E6"/>
    <w:rsid w:val="00FA24D4"/>
    <w:rsid w:val="00FA31FC"/>
    <w:rsid w:val="00FA5608"/>
    <w:rsid w:val="00FA7150"/>
    <w:rsid w:val="00FA7648"/>
    <w:rsid w:val="00FB1389"/>
    <w:rsid w:val="00FB229A"/>
    <w:rsid w:val="00FB3615"/>
    <w:rsid w:val="00FB44FC"/>
    <w:rsid w:val="00FB4F1F"/>
    <w:rsid w:val="00FB64B0"/>
    <w:rsid w:val="00FB755D"/>
    <w:rsid w:val="00FB7BCA"/>
    <w:rsid w:val="00FB7E66"/>
    <w:rsid w:val="00FB7E82"/>
    <w:rsid w:val="00FC05D2"/>
    <w:rsid w:val="00FC0A95"/>
    <w:rsid w:val="00FC187B"/>
    <w:rsid w:val="00FC27E9"/>
    <w:rsid w:val="00FC29C9"/>
    <w:rsid w:val="00FC2A8F"/>
    <w:rsid w:val="00FC2CB8"/>
    <w:rsid w:val="00FC3154"/>
    <w:rsid w:val="00FC3E4C"/>
    <w:rsid w:val="00FC4D84"/>
    <w:rsid w:val="00FC5D00"/>
    <w:rsid w:val="00FC5D58"/>
    <w:rsid w:val="00FC73FE"/>
    <w:rsid w:val="00FD0065"/>
    <w:rsid w:val="00FD0B9D"/>
    <w:rsid w:val="00FD172D"/>
    <w:rsid w:val="00FD1B95"/>
    <w:rsid w:val="00FD2261"/>
    <w:rsid w:val="00FD2536"/>
    <w:rsid w:val="00FD2932"/>
    <w:rsid w:val="00FD2AEA"/>
    <w:rsid w:val="00FD2D55"/>
    <w:rsid w:val="00FD351C"/>
    <w:rsid w:val="00FD422B"/>
    <w:rsid w:val="00FD42E9"/>
    <w:rsid w:val="00FD45AE"/>
    <w:rsid w:val="00FD513A"/>
    <w:rsid w:val="00FD63E0"/>
    <w:rsid w:val="00FD72D4"/>
    <w:rsid w:val="00FD7494"/>
    <w:rsid w:val="00FD7D18"/>
    <w:rsid w:val="00FE016B"/>
    <w:rsid w:val="00FE03FA"/>
    <w:rsid w:val="00FE159C"/>
    <w:rsid w:val="00FE387A"/>
    <w:rsid w:val="00FE4088"/>
    <w:rsid w:val="00FE4C73"/>
    <w:rsid w:val="00FE514A"/>
    <w:rsid w:val="00FE5758"/>
    <w:rsid w:val="00FE67AE"/>
    <w:rsid w:val="00FE7773"/>
    <w:rsid w:val="00FE7EBA"/>
    <w:rsid w:val="00FF0098"/>
    <w:rsid w:val="00FF1BA4"/>
    <w:rsid w:val="00FF40A8"/>
    <w:rsid w:val="00FF4425"/>
    <w:rsid w:val="00FF46AC"/>
    <w:rsid w:val="00FF4EDB"/>
    <w:rsid w:val="00FF74AB"/>
    <w:rsid w:val="00FF7F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4D4D55"/>
  <w15:docId w15:val="{8F496E3F-D603-4026-B398-95A7FDBD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AD0"/>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AD0"/>
    <w:pPr>
      <w:ind w:left="720"/>
      <w:contextualSpacing/>
    </w:pPr>
  </w:style>
  <w:style w:type="paragraph" w:styleId="stBilgi">
    <w:name w:val="header"/>
    <w:basedOn w:val="Normal"/>
    <w:link w:val="stBilgiChar"/>
    <w:uiPriority w:val="99"/>
    <w:rsid w:val="00D36AA3"/>
    <w:pPr>
      <w:tabs>
        <w:tab w:val="center" w:pos="4536"/>
        <w:tab w:val="right" w:pos="9072"/>
      </w:tabs>
    </w:pPr>
  </w:style>
  <w:style w:type="character" w:customStyle="1" w:styleId="stBilgiChar">
    <w:name w:val="Üst Bilgi Char"/>
    <w:link w:val="stBilgi"/>
    <w:uiPriority w:val="99"/>
    <w:locked/>
    <w:rsid w:val="00D36AA3"/>
    <w:rPr>
      <w:rFonts w:ascii="Times New Roman" w:hAnsi="Times New Roman" w:cs="Times New Roman"/>
      <w:sz w:val="24"/>
      <w:szCs w:val="24"/>
      <w:lang w:eastAsia="tr-TR"/>
    </w:rPr>
  </w:style>
  <w:style w:type="paragraph" w:styleId="AltBilgi">
    <w:name w:val="footer"/>
    <w:basedOn w:val="Normal"/>
    <w:link w:val="AltBilgiChar"/>
    <w:uiPriority w:val="99"/>
    <w:semiHidden/>
    <w:rsid w:val="00D36AA3"/>
    <w:pPr>
      <w:tabs>
        <w:tab w:val="center" w:pos="4536"/>
        <w:tab w:val="right" w:pos="9072"/>
      </w:tabs>
    </w:pPr>
  </w:style>
  <w:style w:type="character" w:customStyle="1" w:styleId="AltBilgiChar">
    <w:name w:val="Alt Bilgi Char"/>
    <w:link w:val="AltBilgi"/>
    <w:uiPriority w:val="99"/>
    <w:semiHidden/>
    <w:locked/>
    <w:rsid w:val="00D36AA3"/>
    <w:rPr>
      <w:rFonts w:ascii="Times New Roman" w:hAnsi="Times New Roman" w:cs="Times New Roman"/>
      <w:sz w:val="24"/>
      <w:szCs w:val="24"/>
      <w:lang w:eastAsia="tr-TR"/>
    </w:rPr>
  </w:style>
  <w:style w:type="character" w:styleId="SayfaNumaras">
    <w:name w:val="page number"/>
    <w:uiPriority w:val="99"/>
    <w:rsid w:val="00F66D75"/>
    <w:rPr>
      <w:rFonts w:cs="Times New Roman"/>
    </w:rPr>
  </w:style>
  <w:style w:type="paragraph" w:styleId="BalonMetni">
    <w:name w:val="Balloon Text"/>
    <w:basedOn w:val="Normal"/>
    <w:link w:val="BalonMetniChar"/>
    <w:uiPriority w:val="99"/>
    <w:semiHidden/>
    <w:unhideWhenUsed/>
    <w:rsid w:val="001E31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312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9921218">
      <w:marLeft w:val="0"/>
      <w:marRight w:val="0"/>
      <w:marTop w:val="0"/>
      <w:marBottom w:val="0"/>
      <w:divBdr>
        <w:top w:val="none" w:sz="0" w:space="0" w:color="auto"/>
        <w:left w:val="none" w:sz="0" w:space="0" w:color="auto"/>
        <w:bottom w:val="none" w:sz="0" w:space="0" w:color="auto"/>
        <w:right w:val="none" w:sz="0" w:space="0" w:color="auto"/>
      </w:divBdr>
    </w:div>
    <w:div w:id="619921219">
      <w:marLeft w:val="0"/>
      <w:marRight w:val="0"/>
      <w:marTop w:val="0"/>
      <w:marBottom w:val="0"/>
      <w:divBdr>
        <w:top w:val="none" w:sz="0" w:space="0" w:color="auto"/>
        <w:left w:val="none" w:sz="0" w:space="0" w:color="auto"/>
        <w:bottom w:val="none" w:sz="0" w:space="0" w:color="auto"/>
        <w:right w:val="none" w:sz="0" w:space="0" w:color="auto"/>
      </w:divBdr>
    </w:div>
    <w:div w:id="619921220">
      <w:marLeft w:val="0"/>
      <w:marRight w:val="0"/>
      <w:marTop w:val="0"/>
      <w:marBottom w:val="0"/>
      <w:divBdr>
        <w:top w:val="none" w:sz="0" w:space="0" w:color="auto"/>
        <w:left w:val="none" w:sz="0" w:space="0" w:color="auto"/>
        <w:bottom w:val="none" w:sz="0" w:space="0" w:color="auto"/>
        <w:right w:val="none" w:sz="0" w:space="0" w:color="auto"/>
      </w:divBdr>
    </w:div>
    <w:div w:id="619921221">
      <w:marLeft w:val="0"/>
      <w:marRight w:val="0"/>
      <w:marTop w:val="0"/>
      <w:marBottom w:val="0"/>
      <w:divBdr>
        <w:top w:val="none" w:sz="0" w:space="0" w:color="auto"/>
        <w:left w:val="none" w:sz="0" w:space="0" w:color="auto"/>
        <w:bottom w:val="none" w:sz="0" w:space="0" w:color="auto"/>
        <w:right w:val="none" w:sz="0" w:space="0" w:color="auto"/>
      </w:divBdr>
    </w:div>
    <w:div w:id="619921222">
      <w:marLeft w:val="0"/>
      <w:marRight w:val="0"/>
      <w:marTop w:val="0"/>
      <w:marBottom w:val="0"/>
      <w:divBdr>
        <w:top w:val="none" w:sz="0" w:space="0" w:color="auto"/>
        <w:left w:val="none" w:sz="0" w:space="0" w:color="auto"/>
        <w:bottom w:val="none" w:sz="0" w:space="0" w:color="auto"/>
        <w:right w:val="none" w:sz="0" w:space="0" w:color="auto"/>
      </w:divBdr>
    </w:div>
    <w:div w:id="619921223">
      <w:marLeft w:val="0"/>
      <w:marRight w:val="0"/>
      <w:marTop w:val="0"/>
      <w:marBottom w:val="0"/>
      <w:divBdr>
        <w:top w:val="none" w:sz="0" w:space="0" w:color="auto"/>
        <w:left w:val="none" w:sz="0" w:space="0" w:color="auto"/>
        <w:bottom w:val="none" w:sz="0" w:space="0" w:color="auto"/>
        <w:right w:val="none" w:sz="0" w:space="0" w:color="auto"/>
      </w:divBdr>
    </w:div>
    <w:div w:id="619921224">
      <w:marLeft w:val="0"/>
      <w:marRight w:val="0"/>
      <w:marTop w:val="0"/>
      <w:marBottom w:val="0"/>
      <w:divBdr>
        <w:top w:val="none" w:sz="0" w:space="0" w:color="auto"/>
        <w:left w:val="none" w:sz="0" w:space="0" w:color="auto"/>
        <w:bottom w:val="none" w:sz="0" w:space="0" w:color="auto"/>
        <w:right w:val="none" w:sz="0" w:space="0" w:color="auto"/>
      </w:divBdr>
    </w:div>
    <w:div w:id="619921225">
      <w:marLeft w:val="0"/>
      <w:marRight w:val="0"/>
      <w:marTop w:val="0"/>
      <w:marBottom w:val="0"/>
      <w:divBdr>
        <w:top w:val="none" w:sz="0" w:space="0" w:color="auto"/>
        <w:left w:val="none" w:sz="0" w:space="0" w:color="auto"/>
        <w:bottom w:val="none" w:sz="0" w:space="0" w:color="auto"/>
        <w:right w:val="none" w:sz="0" w:space="0" w:color="auto"/>
      </w:divBdr>
    </w:div>
    <w:div w:id="619921226">
      <w:marLeft w:val="0"/>
      <w:marRight w:val="0"/>
      <w:marTop w:val="0"/>
      <w:marBottom w:val="0"/>
      <w:divBdr>
        <w:top w:val="none" w:sz="0" w:space="0" w:color="auto"/>
        <w:left w:val="none" w:sz="0" w:space="0" w:color="auto"/>
        <w:bottom w:val="none" w:sz="0" w:space="0" w:color="auto"/>
        <w:right w:val="none" w:sz="0" w:space="0" w:color="auto"/>
      </w:divBdr>
    </w:div>
    <w:div w:id="619921227">
      <w:marLeft w:val="0"/>
      <w:marRight w:val="0"/>
      <w:marTop w:val="0"/>
      <w:marBottom w:val="0"/>
      <w:divBdr>
        <w:top w:val="none" w:sz="0" w:space="0" w:color="auto"/>
        <w:left w:val="none" w:sz="0" w:space="0" w:color="auto"/>
        <w:bottom w:val="none" w:sz="0" w:space="0" w:color="auto"/>
        <w:right w:val="none" w:sz="0" w:space="0" w:color="auto"/>
      </w:divBdr>
    </w:div>
    <w:div w:id="619921228">
      <w:marLeft w:val="0"/>
      <w:marRight w:val="0"/>
      <w:marTop w:val="0"/>
      <w:marBottom w:val="0"/>
      <w:divBdr>
        <w:top w:val="none" w:sz="0" w:space="0" w:color="auto"/>
        <w:left w:val="none" w:sz="0" w:space="0" w:color="auto"/>
        <w:bottom w:val="none" w:sz="0" w:space="0" w:color="auto"/>
        <w:right w:val="none" w:sz="0" w:space="0" w:color="auto"/>
      </w:divBdr>
    </w:div>
    <w:div w:id="1472939036">
      <w:bodyDiv w:val="1"/>
      <w:marLeft w:val="0"/>
      <w:marRight w:val="0"/>
      <w:marTop w:val="0"/>
      <w:marBottom w:val="0"/>
      <w:divBdr>
        <w:top w:val="none" w:sz="0" w:space="0" w:color="auto"/>
        <w:left w:val="none" w:sz="0" w:space="0" w:color="auto"/>
        <w:bottom w:val="none" w:sz="0" w:space="0" w:color="auto"/>
        <w:right w:val="none" w:sz="0" w:space="0" w:color="auto"/>
      </w:divBdr>
    </w:div>
    <w:div w:id="18333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5A3BD-8995-41AC-8D94-BE31AD3F8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590</Words>
  <Characters>3368</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dursunyz</dc:creator>
  <cp:keywords/>
  <dc:description/>
  <cp:lastModifiedBy>Admin</cp:lastModifiedBy>
  <cp:revision>11</cp:revision>
  <cp:lastPrinted>2022-02-28T08:31:00Z</cp:lastPrinted>
  <dcterms:created xsi:type="dcterms:W3CDTF">2022-02-28T06:10:00Z</dcterms:created>
  <dcterms:modified xsi:type="dcterms:W3CDTF">2022-03-02T12:13:00Z</dcterms:modified>
</cp:coreProperties>
</file>