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86" w:tblpY="81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B957B7" w:rsidRPr="00195E2A" w:rsidTr="00696A91">
        <w:trPr>
          <w:trHeight w:val="14057"/>
        </w:trPr>
        <w:tc>
          <w:tcPr>
            <w:tcW w:w="9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92C3F" w:rsidRDefault="00C92C3F" w:rsidP="00A1768F">
            <w:pPr>
              <w:tabs>
                <w:tab w:val="left" w:pos="285"/>
                <w:tab w:val="left" w:pos="4300"/>
                <w:tab w:val="center" w:pos="4535"/>
              </w:tabs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F35516" w:rsidRDefault="00B957B7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T.C.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İl Genel Meclisi</w:t>
            </w:r>
          </w:p>
          <w:p w:rsidR="00B957B7" w:rsidRPr="00F35516" w:rsidRDefault="00A728D2" w:rsidP="008C00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  <w:r w:rsidR="00B957B7" w:rsidRPr="00F35516">
              <w:rPr>
                <w:b/>
                <w:bCs/>
                <w:lang w:eastAsia="en-US"/>
              </w:rPr>
              <w:t xml:space="preserve"> Yılı </w:t>
            </w:r>
            <w:r w:rsidR="008F0C02">
              <w:rPr>
                <w:b/>
                <w:bCs/>
                <w:lang w:eastAsia="en-US"/>
              </w:rPr>
              <w:t xml:space="preserve">Mayıs </w:t>
            </w:r>
            <w:r w:rsidR="00B957B7" w:rsidRPr="00F35516">
              <w:rPr>
                <w:b/>
                <w:bCs/>
                <w:lang w:eastAsia="en-US"/>
              </w:rPr>
              <w:t>Ayı Toplantısı</w:t>
            </w:r>
          </w:p>
          <w:p w:rsidR="00B957B7" w:rsidRPr="00F35516" w:rsidRDefault="00B957B7" w:rsidP="005857C3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GÜNDEM</w:t>
            </w:r>
          </w:p>
          <w:p w:rsidR="00B957B7" w:rsidRPr="00F35516" w:rsidRDefault="00B957B7" w:rsidP="005857C3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Yeri</w:t>
            </w:r>
            <w:r w:rsidRPr="00F35516">
              <w:rPr>
                <w:b/>
                <w:bCs/>
                <w:lang w:eastAsia="en-US"/>
              </w:rPr>
              <w:tab/>
              <w:t>: İl Genel Meclisi Toplantı Salonu</w:t>
            </w:r>
            <w:r w:rsidR="000F2D01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D579F1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>: 02</w:t>
            </w:r>
            <w:r w:rsidR="008F0C02">
              <w:rPr>
                <w:b/>
                <w:bCs/>
                <w:lang w:eastAsia="en-US"/>
              </w:rPr>
              <w:t xml:space="preserve"> Mayıs </w:t>
            </w:r>
            <w:r>
              <w:rPr>
                <w:b/>
                <w:bCs/>
                <w:lang w:eastAsia="en-US"/>
              </w:rPr>
              <w:t>2023</w:t>
            </w:r>
            <w:r w:rsidR="00556804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Salı ve devamı</w:t>
            </w:r>
            <w:r w:rsidR="00C24350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günler</w:t>
            </w:r>
            <w:r w:rsidR="004D160D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Saati</w:t>
            </w:r>
            <w:r w:rsidRPr="00F35516">
              <w:rPr>
                <w:b/>
                <w:bCs/>
                <w:lang w:eastAsia="en-US"/>
              </w:rPr>
              <w:tab/>
              <w:t>: 11</w:t>
            </w:r>
            <w:r w:rsidRPr="00F35516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F35516" w:rsidRDefault="00B957B7" w:rsidP="005857C3">
            <w:pPr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B957B7" w:rsidRPr="00F35516" w:rsidRDefault="00B957B7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F35516">
              <w:rPr>
                <w:b/>
              </w:rPr>
              <w:t>Açılış ve Yoklama</w:t>
            </w:r>
            <w:r w:rsidR="002E2D0A" w:rsidRPr="00F35516">
              <w:rPr>
                <w:b/>
              </w:rPr>
              <w:t>.</w:t>
            </w:r>
          </w:p>
          <w:p w:rsidR="00B957B7" w:rsidRPr="00F35516" w:rsidRDefault="00B957B7" w:rsidP="00F807BA">
            <w:pPr>
              <w:spacing w:line="120" w:lineRule="auto"/>
              <w:ind w:left="720" w:right="74"/>
              <w:jc w:val="both"/>
              <w:rPr>
                <w:b/>
              </w:rPr>
            </w:pPr>
          </w:p>
          <w:p w:rsidR="006E49F9" w:rsidRDefault="007537B8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</w:rPr>
              <w:t xml:space="preserve">Nisan </w:t>
            </w:r>
            <w:r w:rsidR="00301198" w:rsidRPr="00301198">
              <w:rPr>
                <w:b/>
              </w:rPr>
              <w:t>ayı İl Genel Meclisi ve İl Encü</w:t>
            </w:r>
            <w:r w:rsidR="00301198">
              <w:rPr>
                <w:b/>
              </w:rPr>
              <w:t>meni karar özetlerinin okunması</w:t>
            </w:r>
            <w:r w:rsidR="00BA58E4" w:rsidRPr="00F35516">
              <w:rPr>
                <w:b/>
              </w:rPr>
              <w:t>.</w:t>
            </w:r>
          </w:p>
          <w:p w:rsidR="00C00EA5" w:rsidRDefault="00C00EA5" w:rsidP="00F807BA">
            <w:pPr>
              <w:pStyle w:val="ListeParagraf"/>
              <w:spacing w:line="120" w:lineRule="auto"/>
              <w:ind w:left="0" w:right="74"/>
              <w:rPr>
                <w:b/>
                <w:bCs/>
              </w:rPr>
            </w:pPr>
          </w:p>
          <w:p w:rsidR="00502FBA" w:rsidRPr="00371FA9" w:rsidRDefault="00136D8D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>İl Özel İdaresi 2022</w:t>
            </w:r>
            <w:r w:rsidR="0066587D" w:rsidRPr="0066587D">
              <w:rPr>
                <w:b/>
                <w:bCs/>
              </w:rPr>
              <w:t xml:space="preserve"> yılı Bütçe Kesin Hesabının görüşülmesi.</w:t>
            </w:r>
          </w:p>
          <w:p w:rsidR="00371FA9" w:rsidRDefault="00371FA9" w:rsidP="005857C3">
            <w:pPr>
              <w:pStyle w:val="ListeParagraf"/>
              <w:spacing w:line="120" w:lineRule="auto"/>
              <w:rPr>
                <w:b/>
              </w:rPr>
            </w:pPr>
          </w:p>
          <w:p w:rsidR="00371FA9" w:rsidRPr="00A92151" w:rsidRDefault="00371FA9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371FA9">
              <w:rPr>
                <w:b/>
              </w:rPr>
              <w:t xml:space="preserve">İl Özel İdaresi </w:t>
            </w:r>
            <w:r>
              <w:rPr>
                <w:b/>
              </w:rPr>
              <w:t>yatırım programındaki işlerin aksamadan yürütülebilmesi için kontrollük hizmetlerinde kullanılmak üzere 5 adet 4x4 Otomobil ve 1 adet Çift Şoför Mahalli Pikap</w:t>
            </w:r>
            <w:r w:rsidRPr="00371FA9">
              <w:rPr>
                <w:b/>
              </w:rPr>
              <w:t xml:space="preserve"> satın alınması konusunun görüşülmesi</w:t>
            </w:r>
            <w:r>
              <w:rPr>
                <w:b/>
              </w:rPr>
              <w:t>.</w:t>
            </w:r>
          </w:p>
          <w:p w:rsidR="00A92151" w:rsidRDefault="00A92151" w:rsidP="006309EE">
            <w:pPr>
              <w:pStyle w:val="ListeParagraf"/>
              <w:spacing w:line="120" w:lineRule="auto"/>
              <w:rPr>
                <w:b/>
              </w:rPr>
            </w:pPr>
          </w:p>
          <w:p w:rsidR="00A92151" w:rsidRPr="009E20CB" w:rsidRDefault="00C540D1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proofErr w:type="gramStart"/>
            <w:r w:rsidRPr="00C540D1">
              <w:rPr>
                <w:b/>
              </w:rPr>
              <w:t>Ort</w:t>
            </w:r>
            <w:r>
              <w:rPr>
                <w:b/>
              </w:rPr>
              <w:t>a Anadolu Kalkınma Ajansı</w:t>
            </w:r>
            <w:r w:rsidRPr="00C540D1">
              <w:rPr>
                <w:b/>
              </w:rPr>
              <w:t xml:space="preserve"> tarafından yürütülen </w:t>
            </w:r>
            <w:r>
              <w:rPr>
                <w:b/>
              </w:rPr>
              <w:t xml:space="preserve">2023 yılı </w:t>
            </w:r>
            <w:r w:rsidRPr="00C540D1">
              <w:rPr>
                <w:b/>
                <w:bCs/>
              </w:rPr>
              <w:t xml:space="preserve">Sosyal Gelişmeyi Destekleme Programı (SOGEP) kapsamında Sivas İl </w:t>
            </w:r>
            <w:r>
              <w:rPr>
                <w:b/>
                <w:bCs/>
              </w:rPr>
              <w:t xml:space="preserve">Özel İdaresi </w:t>
            </w:r>
            <w:r w:rsidRPr="00C540D1">
              <w:rPr>
                <w:b/>
                <w:bCs/>
              </w:rPr>
              <w:t>adına “</w:t>
            </w:r>
            <w:r>
              <w:rPr>
                <w:b/>
                <w:bCs/>
              </w:rPr>
              <w:t>Adım Adım Kariyer</w:t>
            </w:r>
            <w:r w:rsidRPr="00C540D1">
              <w:rPr>
                <w:b/>
                <w:bCs/>
              </w:rPr>
              <w:t xml:space="preserve">” </w:t>
            </w:r>
            <w:r>
              <w:rPr>
                <w:b/>
                <w:bCs/>
              </w:rPr>
              <w:t xml:space="preserve">başlıklı proje başvurusunda bulunulması, </w:t>
            </w:r>
            <w:r w:rsidRPr="00C540D1">
              <w:rPr>
                <w:b/>
              </w:rPr>
              <w:t>eş fin</w:t>
            </w:r>
            <w:r>
              <w:rPr>
                <w:b/>
              </w:rPr>
              <w:t>ansman katkısının karşılanması</w:t>
            </w:r>
            <w:r w:rsidRPr="00C540D1">
              <w:rPr>
                <w:b/>
              </w:rPr>
              <w:t xml:space="preserve"> ve İl Özel İdaresini temsile, ilzama ve proje belgelerini imzalamaya İl Özel İdar</w:t>
            </w:r>
            <w:r w:rsidR="00694C0E">
              <w:rPr>
                <w:b/>
              </w:rPr>
              <w:t xml:space="preserve">esi Genel Sekreteri Kadir </w:t>
            </w:r>
            <w:proofErr w:type="spellStart"/>
            <w:r w:rsidR="00694C0E">
              <w:rPr>
                <w:b/>
              </w:rPr>
              <w:t>ALGIN</w:t>
            </w:r>
            <w:r w:rsidRPr="00C540D1">
              <w:rPr>
                <w:b/>
              </w:rPr>
              <w:t>’nın</w:t>
            </w:r>
            <w:proofErr w:type="spellEnd"/>
            <w:r w:rsidRPr="00C540D1">
              <w:rPr>
                <w:b/>
              </w:rPr>
              <w:t xml:space="preserve"> yetkili kılınması</w:t>
            </w:r>
            <w:r>
              <w:rPr>
                <w:b/>
              </w:rPr>
              <w:t xml:space="preserve"> konusunun görüşülmesi.</w:t>
            </w:r>
            <w:proofErr w:type="gramEnd"/>
          </w:p>
          <w:p w:rsidR="009E20CB" w:rsidRDefault="009E20CB" w:rsidP="008C0676">
            <w:pPr>
              <w:pStyle w:val="ListeParagraf"/>
              <w:spacing w:line="120" w:lineRule="auto"/>
              <w:rPr>
                <w:b/>
              </w:rPr>
            </w:pPr>
          </w:p>
          <w:p w:rsidR="008C0676" w:rsidRDefault="00C55737" w:rsidP="008C067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>İçişleri Bakanlığının 20.12.2005 tarih ve 62385 say</w:t>
            </w:r>
            <w:r w:rsidR="00350E93">
              <w:rPr>
                <w:b/>
                <w:bCs/>
              </w:rPr>
              <w:t>ı</w:t>
            </w:r>
            <w:bookmarkStart w:id="0" w:name="_GoBack"/>
            <w:bookmarkEnd w:id="0"/>
            <w:r>
              <w:rPr>
                <w:b/>
                <w:bCs/>
              </w:rPr>
              <w:t>lı yazısı üzer</w:t>
            </w:r>
            <w:r w:rsidR="00632785">
              <w:rPr>
                <w:b/>
                <w:bCs/>
              </w:rPr>
              <w:t>ine</w:t>
            </w:r>
            <w:r w:rsidR="00764611">
              <w:rPr>
                <w:b/>
                <w:bCs/>
              </w:rPr>
              <w:t>,</w:t>
            </w:r>
            <w:r w:rsidR="00632785">
              <w:rPr>
                <w:b/>
                <w:bCs/>
              </w:rPr>
              <w:t xml:space="preserve"> 5355 sayılı Mahalli İdari</w:t>
            </w:r>
            <w:r>
              <w:rPr>
                <w:b/>
                <w:bCs/>
              </w:rPr>
              <w:t xml:space="preserve"> Birlikleri Kanunu’nun 4. maddesine göre Bakanlar Kurulu kararıyla kurulan “Sivas Merkez ve Çevre Belediyeler Katı Atık Yönetimi Birliği (SİVÇEKAB)” ne </w:t>
            </w:r>
            <w:r w:rsidR="00453F34">
              <w:rPr>
                <w:b/>
                <w:bCs/>
              </w:rPr>
              <w:t xml:space="preserve">Sivas </w:t>
            </w:r>
            <w:r w:rsidR="000B56ED">
              <w:rPr>
                <w:b/>
                <w:bCs/>
              </w:rPr>
              <w:t>İl Özel İdaresi</w:t>
            </w:r>
            <w:r>
              <w:rPr>
                <w:b/>
                <w:bCs/>
              </w:rPr>
              <w:t xml:space="preserve">nin katılması </w:t>
            </w:r>
            <w:r w:rsidR="000253DF" w:rsidRPr="00641666">
              <w:rPr>
                <w:b/>
                <w:bCs/>
              </w:rPr>
              <w:t>konusunun görüşülmesi</w:t>
            </w:r>
            <w:r w:rsidR="000253DF">
              <w:rPr>
                <w:b/>
                <w:bCs/>
              </w:rPr>
              <w:t>.</w:t>
            </w:r>
          </w:p>
          <w:p w:rsidR="008C0676" w:rsidRDefault="008C0676" w:rsidP="008C0676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8C0676" w:rsidRPr="008C0676" w:rsidRDefault="00E2407D" w:rsidP="008C067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21 Ekim 2023 tarihinde kira süresi bitecek olan </w:t>
            </w:r>
            <w:r w:rsidR="008C0676" w:rsidRPr="008C0676">
              <w:rPr>
                <w:b/>
                <w:bCs/>
              </w:rPr>
              <w:t>Suşehri İlçesi Camili Köyü</w:t>
            </w:r>
            <w:r w:rsidR="008C0676">
              <w:rPr>
                <w:b/>
                <w:bCs/>
              </w:rPr>
              <w:t xml:space="preserve"> sınırlarında bulunan </w:t>
            </w:r>
            <w:proofErr w:type="spellStart"/>
            <w:r w:rsidR="008C0676">
              <w:rPr>
                <w:b/>
                <w:bCs/>
              </w:rPr>
              <w:t>Gürgendibi</w:t>
            </w:r>
            <w:proofErr w:type="spellEnd"/>
            <w:r w:rsidR="008C0676">
              <w:rPr>
                <w:b/>
                <w:bCs/>
              </w:rPr>
              <w:t xml:space="preserve"> Kaynak Suyunun</w:t>
            </w:r>
            <w:r w:rsidR="008C0676">
              <w:rPr>
                <w:b/>
              </w:rPr>
              <w:t xml:space="preserve"> </w:t>
            </w:r>
            <w:r w:rsidR="008C0676" w:rsidRPr="008C0676">
              <w:rPr>
                <w:b/>
                <w:bCs/>
              </w:rPr>
              <w:t>3 yıldan fazla süreyle kiraya verilmek üzere İl Encümenin</w:t>
            </w:r>
            <w:r w:rsidR="008C0676">
              <w:rPr>
                <w:b/>
                <w:bCs/>
              </w:rPr>
              <w:t>e</w:t>
            </w:r>
            <w:r w:rsidR="008C0676" w:rsidRPr="008C0676">
              <w:rPr>
                <w:b/>
                <w:bCs/>
              </w:rPr>
              <w:t xml:space="preserve"> yetki verilmesi</w:t>
            </w:r>
            <w:r w:rsidR="008C0676">
              <w:rPr>
                <w:b/>
                <w:bCs/>
              </w:rPr>
              <w:t xml:space="preserve"> konusunun görüşülmesi.</w:t>
            </w:r>
            <w:r w:rsidR="008C0676" w:rsidRPr="008C0676">
              <w:rPr>
                <w:b/>
                <w:bCs/>
              </w:rPr>
              <w:t xml:space="preserve"> </w:t>
            </w:r>
          </w:p>
          <w:p w:rsidR="008C0676" w:rsidRDefault="008C0676" w:rsidP="00840FFF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8C0676" w:rsidRPr="00840FFF" w:rsidRDefault="00DE7684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DE7684">
              <w:rPr>
                <w:b/>
                <w:bCs/>
              </w:rPr>
              <w:t xml:space="preserve">İmar ve Bayındırlık Komisyonu, Tarım ve Orman Komisyonu </w:t>
            </w:r>
            <w:r>
              <w:rPr>
                <w:b/>
                <w:bCs/>
              </w:rPr>
              <w:t>il</w:t>
            </w:r>
            <w:r w:rsidRPr="00DE7684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 xml:space="preserve">Araştırma İnceleme </w:t>
            </w:r>
            <w:r w:rsidRPr="00DE7684">
              <w:rPr>
                <w:b/>
                <w:bCs/>
              </w:rPr>
              <w:t>Komisyonuna havale edilen;</w:t>
            </w:r>
            <w:r>
              <w:rPr>
                <w:b/>
                <w:bCs/>
              </w:rPr>
              <w:t xml:space="preserve"> </w:t>
            </w:r>
            <w:r w:rsidR="00840FFF">
              <w:rPr>
                <w:b/>
                <w:bCs/>
              </w:rPr>
              <w:t>Gürün İlçesi, Yolgeçen Köyü sınırları i</w:t>
            </w:r>
            <w:r w:rsidR="008A7CDA">
              <w:rPr>
                <w:b/>
                <w:bCs/>
              </w:rPr>
              <w:t>çerisinde bulunan 127 ada 41 no.</w:t>
            </w:r>
            <w:r w:rsidR="00840FFF">
              <w:rPr>
                <w:b/>
                <w:bCs/>
              </w:rPr>
              <w:t>lu parselde kayıtlı taşınmaz üzerin</w:t>
            </w:r>
            <w:r w:rsidR="00BC16F5">
              <w:rPr>
                <w:b/>
                <w:bCs/>
              </w:rPr>
              <w:t>d</w:t>
            </w:r>
            <w:r w:rsidR="00840FFF">
              <w:rPr>
                <w:b/>
                <w:bCs/>
              </w:rPr>
              <w:t xml:space="preserve">e hazırlanan </w:t>
            </w:r>
            <w:r w:rsidR="009563E4" w:rsidRPr="009563E4">
              <w:rPr>
                <w:b/>
                <w:bCs/>
              </w:rPr>
              <w:t xml:space="preserve">“Yenilenebilir Enerji Kaynaklarına Dayalı Üretim Tesisi Alanı (GES)” </w:t>
            </w:r>
            <w:r w:rsidR="00840FFF">
              <w:rPr>
                <w:b/>
                <w:bCs/>
              </w:rPr>
              <w:t xml:space="preserve">amaçlı </w:t>
            </w:r>
            <w:r w:rsidR="002650B0">
              <w:rPr>
                <w:b/>
                <w:bCs/>
              </w:rPr>
              <w:t xml:space="preserve">imar planının </w:t>
            </w:r>
            <w:r w:rsidR="002650B0" w:rsidRPr="002650B0">
              <w:rPr>
                <w:b/>
                <w:bCs/>
              </w:rPr>
              <w:t>onaylanması konusunun görüşülmesi</w:t>
            </w:r>
            <w:r w:rsidR="002650B0">
              <w:rPr>
                <w:b/>
                <w:bCs/>
              </w:rPr>
              <w:t>.</w:t>
            </w:r>
          </w:p>
          <w:p w:rsidR="00840FFF" w:rsidRDefault="00840FFF" w:rsidP="00840FFF">
            <w:pPr>
              <w:pStyle w:val="ListeParagraf"/>
              <w:spacing w:line="120" w:lineRule="auto"/>
              <w:rPr>
                <w:b/>
              </w:rPr>
            </w:pPr>
          </w:p>
          <w:p w:rsidR="00840FFF" w:rsidRPr="008438F6" w:rsidRDefault="009563E4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9563E4">
              <w:rPr>
                <w:b/>
                <w:bCs/>
              </w:rPr>
              <w:t>Plan Bütçe</w:t>
            </w:r>
            <w:r w:rsidR="00D205FF">
              <w:rPr>
                <w:b/>
                <w:bCs/>
              </w:rPr>
              <w:t xml:space="preserve"> Komisyonu, İçişleri Komisyonu ile</w:t>
            </w:r>
            <w:r w:rsidRPr="009563E4">
              <w:rPr>
                <w:b/>
                <w:bCs/>
              </w:rPr>
              <w:t xml:space="preserve"> Araştırma </w:t>
            </w:r>
            <w:r w:rsidR="00D205FF">
              <w:rPr>
                <w:b/>
                <w:bCs/>
              </w:rPr>
              <w:t xml:space="preserve">ve </w:t>
            </w:r>
            <w:r w:rsidRPr="009563E4">
              <w:rPr>
                <w:b/>
                <w:bCs/>
              </w:rPr>
              <w:t>İnceleme Komisyonuna havale edilen; İl Özel İdaresi sürekli işçi kadrolarından emeklilik nedeniyle boşalan norm kadro fazlası işçi kadrolarının iptal edilmesi konusunun görüşülmesi</w:t>
            </w:r>
            <w:r>
              <w:rPr>
                <w:b/>
                <w:bCs/>
              </w:rPr>
              <w:t>.</w:t>
            </w:r>
          </w:p>
          <w:p w:rsidR="008438F6" w:rsidRDefault="008438F6" w:rsidP="005857C3">
            <w:pPr>
              <w:pStyle w:val="ListeParagraf"/>
              <w:spacing w:line="120" w:lineRule="auto"/>
              <w:rPr>
                <w:b/>
              </w:rPr>
            </w:pPr>
          </w:p>
          <w:p w:rsidR="008438F6" w:rsidRPr="008C0676" w:rsidRDefault="008438F6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8438F6">
              <w:rPr>
                <w:b/>
                <w:bCs/>
              </w:rPr>
              <w:t>İmar ve Bayındırlık Komisyonuna havale edilen;</w:t>
            </w:r>
            <w:r w:rsidR="005B0E07">
              <w:rPr>
                <w:b/>
                <w:bCs/>
              </w:rPr>
              <w:t xml:space="preserve"> Merkez Akkoç Köyünden Gün</w:t>
            </w:r>
            <w:r>
              <w:rPr>
                <w:b/>
                <w:bCs/>
              </w:rPr>
              <w:t xml:space="preserve">eyli istikametine giden grup yolundaki Kör İsmail mezrasının 1,5 km. </w:t>
            </w:r>
            <w:proofErr w:type="spellStart"/>
            <w:r>
              <w:rPr>
                <w:b/>
                <w:bCs/>
              </w:rPr>
              <w:t>lik</w:t>
            </w:r>
            <w:proofErr w:type="spellEnd"/>
            <w:r>
              <w:rPr>
                <w:b/>
                <w:bCs/>
              </w:rPr>
              <w:t xml:space="preserve"> yolunun,</w:t>
            </w:r>
            <w:r w:rsidRPr="008438F6">
              <w:rPr>
                <w:b/>
                <w:bCs/>
              </w:rPr>
              <w:t xml:space="preserve"> İl Özel İdaresi </w:t>
            </w:r>
            <w:proofErr w:type="spellStart"/>
            <w:r w:rsidRPr="008438F6">
              <w:rPr>
                <w:b/>
                <w:bCs/>
              </w:rPr>
              <w:t>Köyyoları</w:t>
            </w:r>
            <w:proofErr w:type="spellEnd"/>
            <w:r w:rsidRPr="008438F6">
              <w:rPr>
                <w:b/>
                <w:bCs/>
              </w:rPr>
              <w:t xml:space="preserve"> yol ağına alınması hakkındaki önergenin görüşülmesi</w:t>
            </w:r>
            <w:r>
              <w:rPr>
                <w:b/>
                <w:bCs/>
              </w:rPr>
              <w:t>.</w:t>
            </w:r>
            <w:r w:rsidRPr="008438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8C0676" w:rsidRDefault="008C0676" w:rsidP="005857C3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8438F6" w:rsidRPr="005857C3" w:rsidRDefault="008438F6" w:rsidP="005857C3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>Gençlik ve Spor Komisyonuna</w:t>
            </w:r>
            <w:r w:rsidRPr="008438F6">
              <w:rPr>
                <w:b/>
                <w:bCs/>
              </w:rPr>
              <w:t xml:space="preserve"> havale edilen; </w:t>
            </w:r>
            <w:r>
              <w:rPr>
                <w:b/>
                <w:bCs/>
              </w:rPr>
              <w:t>Hafik İlçesi, Sofular Köyünde gençlerin spor faaliyetlerini yapabilmeleri için</w:t>
            </w:r>
            <w:r w:rsidR="00941B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halı saha yapılması</w:t>
            </w:r>
            <w:r w:rsidRPr="008438F6">
              <w:rPr>
                <w:b/>
                <w:bCs/>
              </w:rPr>
              <w:t xml:space="preserve"> hakkındaki önergenin görüşülmesi</w:t>
            </w:r>
            <w:r>
              <w:rPr>
                <w:b/>
              </w:rPr>
              <w:t>.</w:t>
            </w:r>
          </w:p>
          <w:p w:rsidR="008438F6" w:rsidRDefault="008438F6" w:rsidP="00424080">
            <w:pPr>
              <w:spacing w:line="360" w:lineRule="auto"/>
              <w:ind w:left="720" w:right="7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/…</w:t>
            </w:r>
          </w:p>
          <w:p w:rsidR="00A127E0" w:rsidRDefault="00A127E0" w:rsidP="00A127E0">
            <w:pPr>
              <w:pStyle w:val="ListeParagraf"/>
              <w:spacing w:line="120" w:lineRule="auto"/>
              <w:rPr>
                <w:b/>
              </w:rPr>
            </w:pPr>
          </w:p>
          <w:p w:rsidR="008C6DC9" w:rsidRDefault="008C6DC9" w:rsidP="008C6DC9">
            <w:pPr>
              <w:pStyle w:val="ListeParagraf"/>
              <w:rPr>
                <w:b/>
                <w:bCs/>
              </w:rPr>
            </w:pPr>
          </w:p>
          <w:p w:rsidR="008C6DC9" w:rsidRDefault="008C6DC9" w:rsidP="008C6DC9">
            <w:pPr>
              <w:pStyle w:val="ListeParagraf"/>
              <w:ind w:right="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-2-</w:t>
            </w:r>
          </w:p>
          <w:p w:rsidR="000253DF" w:rsidRPr="008C6DC9" w:rsidRDefault="000253DF" w:rsidP="00691AFC">
            <w:pPr>
              <w:ind w:right="72"/>
              <w:jc w:val="both"/>
              <w:rPr>
                <w:b/>
              </w:rPr>
            </w:pPr>
          </w:p>
          <w:p w:rsidR="00CE1CA3" w:rsidRDefault="00CE1CA3" w:rsidP="009458F5">
            <w:pPr>
              <w:pStyle w:val="ListeParagraf"/>
              <w:spacing w:line="120" w:lineRule="auto"/>
              <w:ind w:left="0" w:right="74"/>
              <w:rPr>
                <w:b/>
                <w:bCs/>
              </w:rPr>
            </w:pPr>
          </w:p>
          <w:p w:rsidR="00A127E0" w:rsidRPr="00691AFC" w:rsidRDefault="00691AFC" w:rsidP="000253DF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 xml:space="preserve">Hukuk Komisyonu, </w:t>
            </w:r>
            <w:r w:rsidRPr="00691AFC">
              <w:rPr>
                <w:b/>
                <w:bCs/>
              </w:rPr>
              <w:t>Araştırma ve İnceleme Komisyonu</w:t>
            </w:r>
            <w:r>
              <w:rPr>
                <w:b/>
                <w:bCs/>
              </w:rPr>
              <w:t xml:space="preserve"> ile Kültür ve Turizm </w:t>
            </w:r>
            <w:r w:rsidR="00CE1CA3" w:rsidRPr="000253DF">
              <w:rPr>
                <w:b/>
                <w:bCs/>
              </w:rPr>
              <w:t>Komisyonuna havale edilen;</w:t>
            </w:r>
            <w:r w:rsidR="00177C5D" w:rsidRPr="00025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Mülkiyeti İl Özel İdaresine ait olup kiraya verilmiş olan Kangal Balıklı Kaplıcanın durumunun incelenmesi </w:t>
            </w:r>
            <w:r w:rsidR="00177C5D" w:rsidRPr="000253DF">
              <w:rPr>
                <w:b/>
                <w:bCs/>
              </w:rPr>
              <w:t xml:space="preserve">hakkındaki </w:t>
            </w:r>
            <w:r w:rsidR="0057228C" w:rsidRPr="000253DF">
              <w:rPr>
                <w:b/>
                <w:bCs/>
              </w:rPr>
              <w:t>önergenin görüşülmesi.</w:t>
            </w:r>
          </w:p>
          <w:p w:rsidR="00691AFC" w:rsidRDefault="00691AFC" w:rsidP="0050632A">
            <w:pPr>
              <w:pStyle w:val="ListeParagraf"/>
              <w:spacing w:line="120" w:lineRule="auto"/>
              <w:rPr>
                <w:b/>
              </w:rPr>
            </w:pPr>
          </w:p>
          <w:p w:rsidR="00691AFC" w:rsidRPr="000253DF" w:rsidRDefault="00691AFC" w:rsidP="000253DF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691AFC">
              <w:rPr>
                <w:b/>
                <w:bCs/>
              </w:rPr>
              <w:t xml:space="preserve">Tarım ve Orman Komisyonu ile Araştırma ve İnceleme Komisyonuna havale edilen; 2019 yılında kurularak İlimizde faaliyet gösteren SİVTAŞ Şirketinin yapmış olduğu faaliyetleri ile tarım ve hayvancılık alanında üretim yapan işletmelere katkıları </w:t>
            </w:r>
            <w:r w:rsidR="0050632A">
              <w:rPr>
                <w:b/>
                <w:bCs/>
              </w:rPr>
              <w:t>konularında inceleme yapılarak</w:t>
            </w:r>
            <w:r w:rsidRPr="00691AFC">
              <w:rPr>
                <w:b/>
                <w:bCs/>
              </w:rPr>
              <w:t xml:space="preserve"> İl Genel Meclisine bilgi verilmesi hakkındaki önergenin görüşülmesi</w:t>
            </w:r>
            <w:r>
              <w:rPr>
                <w:b/>
                <w:bCs/>
              </w:rPr>
              <w:t>.</w:t>
            </w:r>
          </w:p>
          <w:p w:rsidR="00B45C8B" w:rsidRDefault="00B45C8B" w:rsidP="00691AFC">
            <w:pPr>
              <w:pStyle w:val="ListeParagraf"/>
              <w:spacing w:line="144" w:lineRule="auto"/>
              <w:ind w:left="0" w:right="74"/>
              <w:rPr>
                <w:b/>
              </w:rPr>
            </w:pPr>
          </w:p>
          <w:p w:rsidR="009E20CB" w:rsidRDefault="00315E62" w:rsidP="009E20CB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315E62">
              <w:rPr>
                <w:b/>
                <w:bCs/>
              </w:rPr>
              <w:t>İhtisas Komisyonlarına havale edilmiş olan;</w:t>
            </w:r>
            <w:r w:rsidR="00427A6D" w:rsidRPr="00427A6D">
              <w:rPr>
                <w:b/>
                <w:bCs/>
              </w:rPr>
              <w:t xml:space="preserve"> İlimizdeki </w:t>
            </w:r>
            <w:r w:rsidR="00691AFC">
              <w:rPr>
                <w:b/>
                <w:bCs/>
              </w:rPr>
              <w:t>yaşanması olası olan her türlü doğal afetlere karşı alınan tedbirler ve eylem planı</w:t>
            </w:r>
            <w:r w:rsidR="00691AFC" w:rsidRPr="00691AFC">
              <w:rPr>
                <w:b/>
                <w:bCs/>
              </w:rPr>
              <w:t xml:space="preserve"> konularında inceleme yapılarak </w:t>
            </w:r>
            <w:r w:rsidR="00691AFC">
              <w:rPr>
                <w:b/>
                <w:bCs/>
              </w:rPr>
              <w:t>İl Genel M</w:t>
            </w:r>
            <w:r w:rsidR="00691AFC" w:rsidRPr="00691AFC">
              <w:rPr>
                <w:b/>
                <w:bCs/>
              </w:rPr>
              <w:t>eclis</w:t>
            </w:r>
            <w:r w:rsidR="00691AFC">
              <w:rPr>
                <w:b/>
                <w:bCs/>
              </w:rPr>
              <w:t>ine</w:t>
            </w:r>
            <w:r w:rsidR="00691AFC" w:rsidRPr="00691AFC">
              <w:rPr>
                <w:b/>
                <w:bCs/>
              </w:rPr>
              <w:t xml:space="preserve"> bilgi verilmesi hakkındaki önergenin görüşülmesi</w:t>
            </w:r>
            <w:r w:rsidR="00691AFC">
              <w:rPr>
                <w:b/>
                <w:bCs/>
              </w:rPr>
              <w:t>.</w:t>
            </w:r>
          </w:p>
          <w:p w:rsidR="00352AED" w:rsidRPr="00352AED" w:rsidRDefault="00352AED" w:rsidP="00352AED">
            <w:pPr>
              <w:spacing w:line="144" w:lineRule="auto"/>
              <w:ind w:right="74"/>
              <w:jc w:val="both"/>
              <w:rPr>
                <w:b/>
              </w:rPr>
            </w:pPr>
          </w:p>
          <w:p w:rsidR="004023B5" w:rsidRDefault="004023B5" w:rsidP="004023B5">
            <w:pPr>
              <w:numPr>
                <w:ilvl w:val="0"/>
                <w:numId w:val="17"/>
              </w:numPr>
              <w:rPr>
                <w:b/>
              </w:rPr>
            </w:pPr>
            <w:r w:rsidRPr="004023B5">
              <w:rPr>
                <w:b/>
              </w:rPr>
              <w:t>Dilek ve temenniler.</w:t>
            </w:r>
          </w:p>
          <w:p w:rsidR="004023B5" w:rsidRDefault="004023B5" w:rsidP="009E20CB">
            <w:pPr>
              <w:pStyle w:val="ListeParagraf"/>
              <w:spacing w:line="144" w:lineRule="auto"/>
              <w:rPr>
                <w:b/>
              </w:rPr>
            </w:pPr>
          </w:p>
          <w:p w:rsidR="009C2842" w:rsidRDefault="004023B5" w:rsidP="009C2842">
            <w:pPr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Kapanış.</w:t>
            </w:r>
          </w:p>
          <w:p w:rsidR="009E20CB" w:rsidRDefault="009E20CB" w:rsidP="009E20CB">
            <w:pPr>
              <w:pStyle w:val="ListeParagraf"/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E908BF" w:rsidRPr="009C2842" w:rsidRDefault="00E908BF" w:rsidP="00E908BF">
            <w:pPr>
              <w:rPr>
                <w:b/>
              </w:rPr>
            </w:pPr>
          </w:p>
          <w:p w:rsidR="00B957B7" w:rsidRPr="008D288C" w:rsidRDefault="00B957B7" w:rsidP="008C007F">
            <w:pPr>
              <w:rPr>
                <w:b/>
              </w:rPr>
            </w:pPr>
            <w:r w:rsidRPr="00F35516">
              <w:t xml:space="preserve">                                                                                         </w:t>
            </w:r>
            <w:r w:rsidRPr="00F35516">
              <w:rPr>
                <w:b/>
              </w:rPr>
              <w:t xml:space="preserve">  </w:t>
            </w:r>
            <w:r w:rsidR="00D0390C" w:rsidRPr="00F35516">
              <w:rPr>
                <w:b/>
              </w:rPr>
              <w:t xml:space="preserve">                           </w:t>
            </w:r>
            <w:r w:rsidR="00D0390C" w:rsidRPr="008D288C">
              <w:rPr>
                <w:b/>
              </w:rPr>
              <w:t>Av. Hakan AKKAŞ</w:t>
            </w:r>
          </w:p>
          <w:p w:rsidR="004023B5" w:rsidRPr="0057104A" w:rsidRDefault="00B957B7" w:rsidP="008C007F">
            <w:pPr>
              <w:rPr>
                <w:b/>
                <w:lang w:eastAsia="en-US"/>
              </w:rPr>
            </w:pPr>
            <w:r w:rsidRPr="008D288C">
              <w:rPr>
                <w:b/>
              </w:rPr>
              <w:t xml:space="preserve">                                                                                                                  İl Genel</w:t>
            </w:r>
            <w:r w:rsidRPr="008D288C">
              <w:rPr>
                <w:b/>
                <w:lang w:eastAsia="en-US"/>
              </w:rPr>
              <w:t xml:space="preserve"> Meclisi Başkanı</w:t>
            </w:r>
          </w:p>
        </w:tc>
      </w:tr>
    </w:tbl>
    <w:p w:rsidR="00A71519" w:rsidRDefault="00A71519" w:rsidP="007436FB"/>
    <w:sectPr w:rsidR="00A71519" w:rsidSect="005F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D9" w:rsidRDefault="00C23AD9" w:rsidP="00D36AA3">
      <w:r>
        <w:separator/>
      </w:r>
    </w:p>
  </w:endnote>
  <w:endnote w:type="continuationSeparator" w:id="0">
    <w:p w:rsidR="00C23AD9" w:rsidRDefault="00C23AD9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D9" w:rsidRDefault="00C23AD9" w:rsidP="00D36AA3">
      <w:r>
        <w:separator/>
      </w:r>
    </w:p>
  </w:footnote>
  <w:footnote w:type="continuationSeparator" w:id="0">
    <w:p w:rsidR="00C23AD9" w:rsidRDefault="00C23AD9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71F42028"/>
    <w:lvl w:ilvl="0" w:tplc="EBF25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BFD"/>
    <w:rsid w:val="00002D03"/>
    <w:rsid w:val="00002D61"/>
    <w:rsid w:val="000039BD"/>
    <w:rsid w:val="00003E24"/>
    <w:rsid w:val="00004553"/>
    <w:rsid w:val="00004574"/>
    <w:rsid w:val="00005AA1"/>
    <w:rsid w:val="00006C2A"/>
    <w:rsid w:val="00007945"/>
    <w:rsid w:val="00010586"/>
    <w:rsid w:val="00010B31"/>
    <w:rsid w:val="00010FBB"/>
    <w:rsid w:val="0001186F"/>
    <w:rsid w:val="0001224B"/>
    <w:rsid w:val="00012757"/>
    <w:rsid w:val="00012D02"/>
    <w:rsid w:val="0001342C"/>
    <w:rsid w:val="00013A7D"/>
    <w:rsid w:val="000145B6"/>
    <w:rsid w:val="00016A95"/>
    <w:rsid w:val="00016B6F"/>
    <w:rsid w:val="00017161"/>
    <w:rsid w:val="000210C8"/>
    <w:rsid w:val="00021395"/>
    <w:rsid w:val="000213B4"/>
    <w:rsid w:val="00021DF3"/>
    <w:rsid w:val="00021FEC"/>
    <w:rsid w:val="00022E40"/>
    <w:rsid w:val="00023C2F"/>
    <w:rsid w:val="0002428E"/>
    <w:rsid w:val="0002448D"/>
    <w:rsid w:val="000244D0"/>
    <w:rsid w:val="00024D12"/>
    <w:rsid w:val="00025361"/>
    <w:rsid w:val="000253DF"/>
    <w:rsid w:val="00025815"/>
    <w:rsid w:val="00026B4B"/>
    <w:rsid w:val="00031B0B"/>
    <w:rsid w:val="00031B63"/>
    <w:rsid w:val="00031BFA"/>
    <w:rsid w:val="00032B70"/>
    <w:rsid w:val="00034E15"/>
    <w:rsid w:val="00035948"/>
    <w:rsid w:val="00035A91"/>
    <w:rsid w:val="0003654B"/>
    <w:rsid w:val="00036B76"/>
    <w:rsid w:val="00037689"/>
    <w:rsid w:val="00041012"/>
    <w:rsid w:val="000411A1"/>
    <w:rsid w:val="00041E39"/>
    <w:rsid w:val="00042649"/>
    <w:rsid w:val="000444AA"/>
    <w:rsid w:val="000447CB"/>
    <w:rsid w:val="00044E9B"/>
    <w:rsid w:val="00045383"/>
    <w:rsid w:val="00045F9F"/>
    <w:rsid w:val="000466E7"/>
    <w:rsid w:val="00046B7C"/>
    <w:rsid w:val="00050FD8"/>
    <w:rsid w:val="0005160F"/>
    <w:rsid w:val="00051734"/>
    <w:rsid w:val="00051BDF"/>
    <w:rsid w:val="000520F7"/>
    <w:rsid w:val="00052B44"/>
    <w:rsid w:val="00053B29"/>
    <w:rsid w:val="000546D1"/>
    <w:rsid w:val="000555C7"/>
    <w:rsid w:val="00056499"/>
    <w:rsid w:val="0006043D"/>
    <w:rsid w:val="00061966"/>
    <w:rsid w:val="000625B5"/>
    <w:rsid w:val="00062697"/>
    <w:rsid w:val="000634E9"/>
    <w:rsid w:val="00065FAF"/>
    <w:rsid w:val="0007064B"/>
    <w:rsid w:val="000720C3"/>
    <w:rsid w:val="00073225"/>
    <w:rsid w:val="0007487F"/>
    <w:rsid w:val="00074C5A"/>
    <w:rsid w:val="00074DCB"/>
    <w:rsid w:val="00076F2F"/>
    <w:rsid w:val="00077638"/>
    <w:rsid w:val="00077E7C"/>
    <w:rsid w:val="000822CF"/>
    <w:rsid w:val="000826D6"/>
    <w:rsid w:val="00084328"/>
    <w:rsid w:val="00084E4F"/>
    <w:rsid w:val="0008584D"/>
    <w:rsid w:val="00086705"/>
    <w:rsid w:val="00086A7D"/>
    <w:rsid w:val="00091E1C"/>
    <w:rsid w:val="00092DF7"/>
    <w:rsid w:val="00093FD2"/>
    <w:rsid w:val="000950A4"/>
    <w:rsid w:val="00095308"/>
    <w:rsid w:val="0009599F"/>
    <w:rsid w:val="00095BCC"/>
    <w:rsid w:val="00095BF3"/>
    <w:rsid w:val="00096B3B"/>
    <w:rsid w:val="00096FCE"/>
    <w:rsid w:val="00097376"/>
    <w:rsid w:val="000A0276"/>
    <w:rsid w:val="000A0D29"/>
    <w:rsid w:val="000A1C90"/>
    <w:rsid w:val="000A219B"/>
    <w:rsid w:val="000A2EDD"/>
    <w:rsid w:val="000A32DF"/>
    <w:rsid w:val="000A4E0B"/>
    <w:rsid w:val="000A621F"/>
    <w:rsid w:val="000A76BA"/>
    <w:rsid w:val="000A7BF5"/>
    <w:rsid w:val="000A7EEF"/>
    <w:rsid w:val="000B2845"/>
    <w:rsid w:val="000B28B7"/>
    <w:rsid w:val="000B2D4D"/>
    <w:rsid w:val="000B327C"/>
    <w:rsid w:val="000B3B38"/>
    <w:rsid w:val="000B3BA4"/>
    <w:rsid w:val="000B45E2"/>
    <w:rsid w:val="000B56ED"/>
    <w:rsid w:val="000B61F5"/>
    <w:rsid w:val="000C3203"/>
    <w:rsid w:val="000C3D32"/>
    <w:rsid w:val="000C5516"/>
    <w:rsid w:val="000C5A45"/>
    <w:rsid w:val="000C6563"/>
    <w:rsid w:val="000C6634"/>
    <w:rsid w:val="000C70BB"/>
    <w:rsid w:val="000C7C47"/>
    <w:rsid w:val="000D176F"/>
    <w:rsid w:val="000D37B4"/>
    <w:rsid w:val="000D6C7C"/>
    <w:rsid w:val="000D770E"/>
    <w:rsid w:val="000E066A"/>
    <w:rsid w:val="000E06EF"/>
    <w:rsid w:val="000E2AC5"/>
    <w:rsid w:val="000E3894"/>
    <w:rsid w:val="000E3CBF"/>
    <w:rsid w:val="000E4054"/>
    <w:rsid w:val="000E5961"/>
    <w:rsid w:val="000E5C69"/>
    <w:rsid w:val="000E5D67"/>
    <w:rsid w:val="000F1BD2"/>
    <w:rsid w:val="000F2D01"/>
    <w:rsid w:val="000F3527"/>
    <w:rsid w:val="000F3E18"/>
    <w:rsid w:val="000F4B81"/>
    <w:rsid w:val="000F4FC8"/>
    <w:rsid w:val="000F5221"/>
    <w:rsid w:val="000F63AD"/>
    <w:rsid w:val="000F695A"/>
    <w:rsid w:val="00100401"/>
    <w:rsid w:val="00100AA8"/>
    <w:rsid w:val="0010212A"/>
    <w:rsid w:val="00102287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CE5"/>
    <w:rsid w:val="0011117E"/>
    <w:rsid w:val="0011121A"/>
    <w:rsid w:val="001112F2"/>
    <w:rsid w:val="00112562"/>
    <w:rsid w:val="001158E5"/>
    <w:rsid w:val="00115D20"/>
    <w:rsid w:val="00120368"/>
    <w:rsid w:val="00120522"/>
    <w:rsid w:val="001223F0"/>
    <w:rsid w:val="001225CE"/>
    <w:rsid w:val="00122B29"/>
    <w:rsid w:val="00123190"/>
    <w:rsid w:val="00124664"/>
    <w:rsid w:val="00125595"/>
    <w:rsid w:val="0012592F"/>
    <w:rsid w:val="001266AC"/>
    <w:rsid w:val="00126A2E"/>
    <w:rsid w:val="00130C91"/>
    <w:rsid w:val="00131157"/>
    <w:rsid w:val="001311FB"/>
    <w:rsid w:val="00132D19"/>
    <w:rsid w:val="001345A6"/>
    <w:rsid w:val="00134AD4"/>
    <w:rsid w:val="00136734"/>
    <w:rsid w:val="0013688F"/>
    <w:rsid w:val="00136D8D"/>
    <w:rsid w:val="00137100"/>
    <w:rsid w:val="00137CDA"/>
    <w:rsid w:val="001414EB"/>
    <w:rsid w:val="001428BF"/>
    <w:rsid w:val="00142E43"/>
    <w:rsid w:val="00142F27"/>
    <w:rsid w:val="001441F1"/>
    <w:rsid w:val="00146CC6"/>
    <w:rsid w:val="00147865"/>
    <w:rsid w:val="0015052D"/>
    <w:rsid w:val="00151603"/>
    <w:rsid w:val="0015277E"/>
    <w:rsid w:val="00154068"/>
    <w:rsid w:val="0015510D"/>
    <w:rsid w:val="001558AF"/>
    <w:rsid w:val="00160550"/>
    <w:rsid w:val="001628BC"/>
    <w:rsid w:val="00164B42"/>
    <w:rsid w:val="00164F37"/>
    <w:rsid w:val="001674D8"/>
    <w:rsid w:val="00172BB5"/>
    <w:rsid w:val="0017520A"/>
    <w:rsid w:val="00175FDD"/>
    <w:rsid w:val="00176667"/>
    <w:rsid w:val="00176C90"/>
    <w:rsid w:val="00176D10"/>
    <w:rsid w:val="00177319"/>
    <w:rsid w:val="00177C5D"/>
    <w:rsid w:val="00177CBD"/>
    <w:rsid w:val="00181411"/>
    <w:rsid w:val="00185741"/>
    <w:rsid w:val="00185B3C"/>
    <w:rsid w:val="00190DBD"/>
    <w:rsid w:val="00191588"/>
    <w:rsid w:val="001958DE"/>
    <w:rsid w:val="00195E2A"/>
    <w:rsid w:val="00196498"/>
    <w:rsid w:val="00197530"/>
    <w:rsid w:val="00197971"/>
    <w:rsid w:val="001A0552"/>
    <w:rsid w:val="001A0AAC"/>
    <w:rsid w:val="001A4DEF"/>
    <w:rsid w:val="001A64FF"/>
    <w:rsid w:val="001B0235"/>
    <w:rsid w:val="001B0FED"/>
    <w:rsid w:val="001B1787"/>
    <w:rsid w:val="001B47B7"/>
    <w:rsid w:val="001B5C82"/>
    <w:rsid w:val="001B6372"/>
    <w:rsid w:val="001B6B59"/>
    <w:rsid w:val="001B7385"/>
    <w:rsid w:val="001C07C4"/>
    <w:rsid w:val="001C0FE0"/>
    <w:rsid w:val="001C1532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71C9"/>
    <w:rsid w:val="001D0056"/>
    <w:rsid w:val="001D0157"/>
    <w:rsid w:val="001D0B65"/>
    <w:rsid w:val="001D0EE7"/>
    <w:rsid w:val="001D11F3"/>
    <w:rsid w:val="001D1312"/>
    <w:rsid w:val="001D190F"/>
    <w:rsid w:val="001D4245"/>
    <w:rsid w:val="001D5148"/>
    <w:rsid w:val="001D5B90"/>
    <w:rsid w:val="001D5E8A"/>
    <w:rsid w:val="001D7848"/>
    <w:rsid w:val="001E1A9B"/>
    <w:rsid w:val="001E1F33"/>
    <w:rsid w:val="001E373D"/>
    <w:rsid w:val="001E3828"/>
    <w:rsid w:val="001E6023"/>
    <w:rsid w:val="001E740A"/>
    <w:rsid w:val="001F08EE"/>
    <w:rsid w:val="001F1A67"/>
    <w:rsid w:val="001F1A9F"/>
    <w:rsid w:val="001F3EB3"/>
    <w:rsid w:val="001F466E"/>
    <w:rsid w:val="001F76CB"/>
    <w:rsid w:val="001F786B"/>
    <w:rsid w:val="00201C26"/>
    <w:rsid w:val="00203E6C"/>
    <w:rsid w:val="0020481A"/>
    <w:rsid w:val="002072A4"/>
    <w:rsid w:val="00211151"/>
    <w:rsid w:val="002118E8"/>
    <w:rsid w:val="00211DE4"/>
    <w:rsid w:val="00212A47"/>
    <w:rsid w:val="00212A6A"/>
    <w:rsid w:val="00213587"/>
    <w:rsid w:val="00213639"/>
    <w:rsid w:val="002166A4"/>
    <w:rsid w:val="002168B6"/>
    <w:rsid w:val="002171C9"/>
    <w:rsid w:val="002212D2"/>
    <w:rsid w:val="002234A2"/>
    <w:rsid w:val="00223B2F"/>
    <w:rsid w:val="00224E78"/>
    <w:rsid w:val="00225508"/>
    <w:rsid w:val="00230217"/>
    <w:rsid w:val="00230509"/>
    <w:rsid w:val="0023089E"/>
    <w:rsid w:val="00230A58"/>
    <w:rsid w:val="0023294A"/>
    <w:rsid w:val="00236710"/>
    <w:rsid w:val="00240C98"/>
    <w:rsid w:val="00241147"/>
    <w:rsid w:val="00242F52"/>
    <w:rsid w:val="002437AE"/>
    <w:rsid w:val="00245578"/>
    <w:rsid w:val="00246165"/>
    <w:rsid w:val="002462CD"/>
    <w:rsid w:val="0024660D"/>
    <w:rsid w:val="00246CEB"/>
    <w:rsid w:val="00246CFF"/>
    <w:rsid w:val="00247753"/>
    <w:rsid w:val="00250ADA"/>
    <w:rsid w:val="002522C2"/>
    <w:rsid w:val="002530C9"/>
    <w:rsid w:val="00254268"/>
    <w:rsid w:val="002552D6"/>
    <w:rsid w:val="002558D6"/>
    <w:rsid w:val="002559FB"/>
    <w:rsid w:val="00256608"/>
    <w:rsid w:val="0026060E"/>
    <w:rsid w:val="00260DA5"/>
    <w:rsid w:val="00260F85"/>
    <w:rsid w:val="002613B7"/>
    <w:rsid w:val="002615C6"/>
    <w:rsid w:val="00261756"/>
    <w:rsid w:val="002617A5"/>
    <w:rsid w:val="00261C31"/>
    <w:rsid w:val="00264BB7"/>
    <w:rsid w:val="002650B0"/>
    <w:rsid w:val="00265B21"/>
    <w:rsid w:val="00266B4A"/>
    <w:rsid w:val="00266F97"/>
    <w:rsid w:val="002702E7"/>
    <w:rsid w:val="00270D02"/>
    <w:rsid w:val="00271F9C"/>
    <w:rsid w:val="00276C9F"/>
    <w:rsid w:val="002777A7"/>
    <w:rsid w:val="00283CCF"/>
    <w:rsid w:val="002848B4"/>
    <w:rsid w:val="00284C9A"/>
    <w:rsid w:val="00285990"/>
    <w:rsid w:val="00285DF0"/>
    <w:rsid w:val="00287CCC"/>
    <w:rsid w:val="00290106"/>
    <w:rsid w:val="00290545"/>
    <w:rsid w:val="00290D88"/>
    <w:rsid w:val="00291B3E"/>
    <w:rsid w:val="002921EC"/>
    <w:rsid w:val="00293CF3"/>
    <w:rsid w:val="00295AE2"/>
    <w:rsid w:val="00296DD1"/>
    <w:rsid w:val="00297118"/>
    <w:rsid w:val="002A02BC"/>
    <w:rsid w:val="002A17F1"/>
    <w:rsid w:val="002A1A49"/>
    <w:rsid w:val="002A3F5F"/>
    <w:rsid w:val="002A481E"/>
    <w:rsid w:val="002A4E8C"/>
    <w:rsid w:val="002A741D"/>
    <w:rsid w:val="002B09E1"/>
    <w:rsid w:val="002B0EB8"/>
    <w:rsid w:val="002B19A7"/>
    <w:rsid w:val="002B3504"/>
    <w:rsid w:val="002B5A91"/>
    <w:rsid w:val="002B7D16"/>
    <w:rsid w:val="002C08A3"/>
    <w:rsid w:val="002C0A16"/>
    <w:rsid w:val="002C1130"/>
    <w:rsid w:val="002C1785"/>
    <w:rsid w:val="002C2DC7"/>
    <w:rsid w:val="002C3980"/>
    <w:rsid w:val="002C4BF5"/>
    <w:rsid w:val="002C5E4A"/>
    <w:rsid w:val="002C611B"/>
    <w:rsid w:val="002C79B4"/>
    <w:rsid w:val="002C7B74"/>
    <w:rsid w:val="002C7C63"/>
    <w:rsid w:val="002D00DB"/>
    <w:rsid w:val="002D0168"/>
    <w:rsid w:val="002D0698"/>
    <w:rsid w:val="002D0C02"/>
    <w:rsid w:val="002D13E4"/>
    <w:rsid w:val="002D1513"/>
    <w:rsid w:val="002D1CEE"/>
    <w:rsid w:val="002D5066"/>
    <w:rsid w:val="002D640C"/>
    <w:rsid w:val="002E002A"/>
    <w:rsid w:val="002E0834"/>
    <w:rsid w:val="002E09B1"/>
    <w:rsid w:val="002E1947"/>
    <w:rsid w:val="002E1EE5"/>
    <w:rsid w:val="002E2D0A"/>
    <w:rsid w:val="002E3517"/>
    <w:rsid w:val="002E3DCC"/>
    <w:rsid w:val="002E3F7E"/>
    <w:rsid w:val="002E5F03"/>
    <w:rsid w:val="002E6C18"/>
    <w:rsid w:val="002F0776"/>
    <w:rsid w:val="002F100C"/>
    <w:rsid w:val="002F1874"/>
    <w:rsid w:val="002F1A94"/>
    <w:rsid w:val="002F1B8F"/>
    <w:rsid w:val="002F31A3"/>
    <w:rsid w:val="002F374C"/>
    <w:rsid w:val="002F452F"/>
    <w:rsid w:val="002F4AE2"/>
    <w:rsid w:val="002F5CF6"/>
    <w:rsid w:val="002F5F59"/>
    <w:rsid w:val="002F6C5F"/>
    <w:rsid w:val="002F7275"/>
    <w:rsid w:val="00300A0D"/>
    <w:rsid w:val="00301198"/>
    <w:rsid w:val="00301938"/>
    <w:rsid w:val="00303657"/>
    <w:rsid w:val="00303D10"/>
    <w:rsid w:val="003048DF"/>
    <w:rsid w:val="00307AF4"/>
    <w:rsid w:val="00311785"/>
    <w:rsid w:val="00312A53"/>
    <w:rsid w:val="003138FD"/>
    <w:rsid w:val="003145A0"/>
    <w:rsid w:val="00315459"/>
    <w:rsid w:val="003154F9"/>
    <w:rsid w:val="0031550E"/>
    <w:rsid w:val="00315E62"/>
    <w:rsid w:val="003174BA"/>
    <w:rsid w:val="00317B8E"/>
    <w:rsid w:val="00320AFD"/>
    <w:rsid w:val="00321ADB"/>
    <w:rsid w:val="00321E50"/>
    <w:rsid w:val="00323793"/>
    <w:rsid w:val="00324FFE"/>
    <w:rsid w:val="003260D3"/>
    <w:rsid w:val="00326AC4"/>
    <w:rsid w:val="00327B81"/>
    <w:rsid w:val="0033166D"/>
    <w:rsid w:val="00331CC7"/>
    <w:rsid w:val="00332D7E"/>
    <w:rsid w:val="00333C04"/>
    <w:rsid w:val="00335320"/>
    <w:rsid w:val="003365C4"/>
    <w:rsid w:val="0033695D"/>
    <w:rsid w:val="0034102E"/>
    <w:rsid w:val="0034109F"/>
    <w:rsid w:val="00341806"/>
    <w:rsid w:val="00345637"/>
    <w:rsid w:val="00346968"/>
    <w:rsid w:val="00350E93"/>
    <w:rsid w:val="003528CC"/>
    <w:rsid w:val="00352AED"/>
    <w:rsid w:val="00353216"/>
    <w:rsid w:val="00354957"/>
    <w:rsid w:val="003559D1"/>
    <w:rsid w:val="00355F36"/>
    <w:rsid w:val="003568DD"/>
    <w:rsid w:val="00356C88"/>
    <w:rsid w:val="00356DF7"/>
    <w:rsid w:val="00356ECA"/>
    <w:rsid w:val="003602B8"/>
    <w:rsid w:val="00360C79"/>
    <w:rsid w:val="00360CB4"/>
    <w:rsid w:val="0036188F"/>
    <w:rsid w:val="003620CF"/>
    <w:rsid w:val="00362B46"/>
    <w:rsid w:val="00364121"/>
    <w:rsid w:val="00365AE7"/>
    <w:rsid w:val="00366C1F"/>
    <w:rsid w:val="00367838"/>
    <w:rsid w:val="003708D7"/>
    <w:rsid w:val="00371FA9"/>
    <w:rsid w:val="003728F6"/>
    <w:rsid w:val="00372CD6"/>
    <w:rsid w:val="00372E2C"/>
    <w:rsid w:val="00373624"/>
    <w:rsid w:val="00374FB8"/>
    <w:rsid w:val="00375295"/>
    <w:rsid w:val="003762FE"/>
    <w:rsid w:val="003773C7"/>
    <w:rsid w:val="00380189"/>
    <w:rsid w:val="003809DD"/>
    <w:rsid w:val="00382346"/>
    <w:rsid w:val="00382522"/>
    <w:rsid w:val="00383B03"/>
    <w:rsid w:val="00384893"/>
    <w:rsid w:val="00384C68"/>
    <w:rsid w:val="003856AB"/>
    <w:rsid w:val="003856D5"/>
    <w:rsid w:val="003856DD"/>
    <w:rsid w:val="0038632C"/>
    <w:rsid w:val="003864AC"/>
    <w:rsid w:val="0038664D"/>
    <w:rsid w:val="003871EA"/>
    <w:rsid w:val="003900AC"/>
    <w:rsid w:val="003919CD"/>
    <w:rsid w:val="00391CCB"/>
    <w:rsid w:val="00391F01"/>
    <w:rsid w:val="0039241A"/>
    <w:rsid w:val="0039530B"/>
    <w:rsid w:val="003A035C"/>
    <w:rsid w:val="003A22E9"/>
    <w:rsid w:val="003A2C75"/>
    <w:rsid w:val="003A4BFF"/>
    <w:rsid w:val="003A7C0F"/>
    <w:rsid w:val="003B0A9E"/>
    <w:rsid w:val="003B0B8F"/>
    <w:rsid w:val="003B25A3"/>
    <w:rsid w:val="003B37FF"/>
    <w:rsid w:val="003B6CAF"/>
    <w:rsid w:val="003C0988"/>
    <w:rsid w:val="003C2452"/>
    <w:rsid w:val="003C250F"/>
    <w:rsid w:val="003C277C"/>
    <w:rsid w:val="003C52BE"/>
    <w:rsid w:val="003C6D32"/>
    <w:rsid w:val="003D0E47"/>
    <w:rsid w:val="003D2980"/>
    <w:rsid w:val="003D4534"/>
    <w:rsid w:val="003D564B"/>
    <w:rsid w:val="003D708B"/>
    <w:rsid w:val="003D7691"/>
    <w:rsid w:val="003D772E"/>
    <w:rsid w:val="003E06EF"/>
    <w:rsid w:val="003E0742"/>
    <w:rsid w:val="003E0BE4"/>
    <w:rsid w:val="003E22F3"/>
    <w:rsid w:val="003E6E62"/>
    <w:rsid w:val="003E7865"/>
    <w:rsid w:val="003F2E6A"/>
    <w:rsid w:val="003F30E3"/>
    <w:rsid w:val="003F526F"/>
    <w:rsid w:val="003F7125"/>
    <w:rsid w:val="003F75EB"/>
    <w:rsid w:val="003F7CE8"/>
    <w:rsid w:val="0040053F"/>
    <w:rsid w:val="0040212F"/>
    <w:rsid w:val="004023B5"/>
    <w:rsid w:val="004024BE"/>
    <w:rsid w:val="00402DD9"/>
    <w:rsid w:val="00404D6E"/>
    <w:rsid w:val="004058E1"/>
    <w:rsid w:val="00406BC8"/>
    <w:rsid w:val="004101EC"/>
    <w:rsid w:val="00410252"/>
    <w:rsid w:val="00410BAD"/>
    <w:rsid w:val="004110D9"/>
    <w:rsid w:val="00412973"/>
    <w:rsid w:val="004131E6"/>
    <w:rsid w:val="00413DFE"/>
    <w:rsid w:val="0041439E"/>
    <w:rsid w:val="00415146"/>
    <w:rsid w:val="0041649D"/>
    <w:rsid w:val="00416D15"/>
    <w:rsid w:val="004206BC"/>
    <w:rsid w:val="00421CEE"/>
    <w:rsid w:val="00421FA6"/>
    <w:rsid w:val="004220E4"/>
    <w:rsid w:val="00424080"/>
    <w:rsid w:val="00424104"/>
    <w:rsid w:val="0042649B"/>
    <w:rsid w:val="0042666C"/>
    <w:rsid w:val="00427A6D"/>
    <w:rsid w:val="00427A96"/>
    <w:rsid w:val="00427DE5"/>
    <w:rsid w:val="00432EF5"/>
    <w:rsid w:val="004338D1"/>
    <w:rsid w:val="0043397E"/>
    <w:rsid w:val="004346F1"/>
    <w:rsid w:val="00434E36"/>
    <w:rsid w:val="004354EF"/>
    <w:rsid w:val="004355E8"/>
    <w:rsid w:val="00435C00"/>
    <w:rsid w:val="0043668B"/>
    <w:rsid w:val="00436AE3"/>
    <w:rsid w:val="00437006"/>
    <w:rsid w:val="0044129C"/>
    <w:rsid w:val="00442461"/>
    <w:rsid w:val="00442BA3"/>
    <w:rsid w:val="00443842"/>
    <w:rsid w:val="00444573"/>
    <w:rsid w:val="00444C14"/>
    <w:rsid w:val="00444ED4"/>
    <w:rsid w:val="0044551B"/>
    <w:rsid w:val="0044620E"/>
    <w:rsid w:val="004505AB"/>
    <w:rsid w:val="00450DDB"/>
    <w:rsid w:val="00451350"/>
    <w:rsid w:val="004520C0"/>
    <w:rsid w:val="00453F34"/>
    <w:rsid w:val="00453FB5"/>
    <w:rsid w:val="00455593"/>
    <w:rsid w:val="004558A6"/>
    <w:rsid w:val="00455E08"/>
    <w:rsid w:val="004564C6"/>
    <w:rsid w:val="00456DB0"/>
    <w:rsid w:val="00461EC8"/>
    <w:rsid w:val="004641D5"/>
    <w:rsid w:val="004665FE"/>
    <w:rsid w:val="004725AE"/>
    <w:rsid w:val="00473A79"/>
    <w:rsid w:val="00473F7A"/>
    <w:rsid w:val="00474186"/>
    <w:rsid w:val="00474C23"/>
    <w:rsid w:val="00475DB9"/>
    <w:rsid w:val="00477050"/>
    <w:rsid w:val="00477848"/>
    <w:rsid w:val="00482D58"/>
    <w:rsid w:val="00482DE5"/>
    <w:rsid w:val="00485B0B"/>
    <w:rsid w:val="00485D4D"/>
    <w:rsid w:val="004860B1"/>
    <w:rsid w:val="00486ED1"/>
    <w:rsid w:val="00487DFC"/>
    <w:rsid w:val="00490563"/>
    <w:rsid w:val="004905DD"/>
    <w:rsid w:val="00491613"/>
    <w:rsid w:val="0049335A"/>
    <w:rsid w:val="00493A0E"/>
    <w:rsid w:val="00493BF9"/>
    <w:rsid w:val="00493C67"/>
    <w:rsid w:val="00494281"/>
    <w:rsid w:val="004954BD"/>
    <w:rsid w:val="0049565D"/>
    <w:rsid w:val="00496371"/>
    <w:rsid w:val="00496D55"/>
    <w:rsid w:val="00496E81"/>
    <w:rsid w:val="00497367"/>
    <w:rsid w:val="0049737D"/>
    <w:rsid w:val="00497EEE"/>
    <w:rsid w:val="004A0D14"/>
    <w:rsid w:val="004A2382"/>
    <w:rsid w:val="004A468B"/>
    <w:rsid w:val="004A65F8"/>
    <w:rsid w:val="004A6E3D"/>
    <w:rsid w:val="004B00CA"/>
    <w:rsid w:val="004B0EFF"/>
    <w:rsid w:val="004B30ED"/>
    <w:rsid w:val="004B3D83"/>
    <w:rsid w:val="004B414F"/>
    <w:rsid w:val="004B758F"/>
    <w:rsid w:val="004B7CD9"/>
    <w:rsid w:val="004C0FDC"/>
    <w:rsid w:val="004C1521"/>
    <w:rsid w:val="004C4E7C"/>
    <w:rsid w:val="004C53C0"/>
    <w:rsid w:val="004C59B4"/>
    <w:rsid w:val="004C63D6"/>
    <w:rsid w:val="004D04E1"/>
    <w:rsid w:val="004D160D"/>
    <w:rsid w:val="004D2695"/>
    <w:rsid w:val="004D2A22"/>
    <w:rsid w:val="004D3285"/>
    <w:rsid w:val="004D5E19"/>
    <w:rsid w:val="004D6003"/>
    <w:rsid w:val="004D61A5"/>
    <w:rsid w:val="004D70FC"/>
    <w:rsid w:val="004D7B80"/>
    <w:rsid w:val="004E0A6D"/>
    <w:rsid w:val="004E15E1"/>
    <w:rsid w:val="004E27A1"/>
    <w:rsid w:val="004E4A7C"/>
    <w:rsid w:val="004E4C3F"/>
    <w:rsid w:val="004E52C9"/>
    <w:rsid w:val="004E6C84"/>
    <w:rsid w:val="004E6F5B"/>
    <w:rsid w:val="004F0494"/>
    <w:rsid w:val="004F0955"/>
    <w:rsid w:val="004F3E0F"/>
    <w:rsid w:val="004F4370"/>
    <w:rsid w:val="004F612F"/>
    <w:rsid w:val="005001AE"/>
    <w:rsid w:val="0050157F"/>
    <w:rsid w:val="005023E6"/>
    <w:rsid w:val="00502E20"/>
    <w:rsid w:val="00502FBA"/>
    <w:rsid w:val="005039A7"/>
    <w:rsid w:val="00504D4C"/>
    <w:rsid w:val="005056A6"/>
    <w:rsid w:val="00506123"/>
    <w:rsid w:val="0050632A"/>
    <w:rsid w:val="00506B5A"/>
    <w:rsid w:val="00510355"/>
    <w:rsid w:val="0051037D"/>
    <w:rsid w:val="00511283"/>
    <w:rsid w:val="005117DA"/>
    <w:rsid w:val="0051528F"/>
    <w:rsid w:val="005162A7"/>
    <w:rsid w:val="00516331"/>
    <w:rsid w:val="00520BA8"/>
    <w:rsid w:val="00522002"/>
    <w:rsid w:val="0052258B"/>
    <w:rsid w:val="00530485"/>
    <w:rsid w:val="005308F5"/>
    <w:rsid w:val="00531A9D"/>
    <w:rsid w:val="00533099"/>
    <w:rsid w:val="005362E6"/>
    <w:rsid w:val="00537723"/>
    <w:rsid w:val="00542845"/>
    <w:rsid w:val="005428E6"/>
    <w:rsid w:val="00545187"/>
    <w:rsid w:val="00545710"/>
    <w:rsid w:val="00545F54"/>
    <w:rsid w:val="0054790A"/>
    <w:rsid w:val="00550669"/>
    <w:rsid w:val="00550FE5"/>
    <w:rsid w:val="0055128E"/>
    <w:rsid w:val="00552130"/>
    <w:rsid w:val="00552DCB"/>
    <w:rsid w:val="00555291"/>
    <w:rsid w:val="005554C2"/>
    <w:rsid w:val="0055624C"/>
    <w:rsid w:val="00556804"/>
    <w:rsid w:val="005572BA"/>
    <w:rsid w:val="00561040"/>
    <w:rsid w:val="0056158F"/>
    <w:rsid w:val="005625E9"/>
    <w:rsid w:val="00562A91"/>
    <w:rsid w:val="0056380C"/>
    <w:rsid w:val="00564A4F"/>
    <w:rsid w:val="00564C84"/>
    <w:rsid w:val="00565A2A"/>
    <w:rsid w:val="00566F0B"/>
    <w:rsid w:val="00566F8D"/>
    <w:rsid w:val="005672E2"/>
    <w:rsid w:val="00567351"/>
    <w:rsid w:val="0057104A"/>
    <w:rsid w:val="0057194A"/>
    <w:rsid w:val="00571D25"/>
    <w:rsid w:val="0057228C"/>
    <w:rsid w:val="0057481F"/>
    <w:rsid w:val="005767F1"/>
    <w:rsid w:val="005778D3"/>
    <w:rsid w:val="00582201"/>
    <w:rsid w:val="00582A74"/>
    <w:rsid w:val="0058353C"/>
    <w:rsid w:val="005839A2"/>
    <w:rsid w:val="00583E00"/>
    <w:rsid w:val="0058405F"/>
    <w:rsid w:val="005857C3"/>
    <w:rsid w:val="00586601"/>
    <w:rsid w:val="00586D22"/>
    <w:rsid w:val="0058779B"/>
    <w:rsid w:val="00592600"/>
    <w:rsid w:val="005971E1"/>
    <w:rsid w:val="005973F7"/>
    <w:rsid w:val="005A0ACD"/>
    <w:rsid w:val="005A112D"/>
    <w:rsid w:val="005A1799"/>
    <w:rsid w:val="005A1FDE"/>
    <w:rsid w:val="005A3360"/>
    <w:rsid w:val="005A3B2C"/>
    <w:rsid w:val="005A5F8D"/>
    <w:rsid w:val="005A780F"/>
    <w:rsid w:val="005B012E"/>
    <w:rsid w:val="005B0E07"/>
    <w:rsid w:val="005B133E"/>
    <w:rsid w:val="005B1BF0"/>
    <w:rsid w:val="005B2000"/>
    <w:rsid w:val="005B2166"/>
    <w:rsid w:val="005B2AC8"/>
    <w:rsid w:val="005B2ACC"/>
    <w:rsid w:val="005B6402"/>
    <w:rsid w:val="005C0F15"/>
    <w:rsid w:val="005C15FB"/>
    <w:rsid w:val="005C4F0E"/>
    <w:rsid w:val="005C550F"/>
    <w:rsid w:val="005D0D0B"/>
    <w:rsid w:val="005D0D24"/>
    <w:rsid w:val="005D0DD2"/>
    <w:rsid w:val="005D0DFF"/>
    <w:rsid w:val="005D29F9"/>
    <w:rsid w:val="005D6B93"/>
    <w:rsid w:val="005D734A"/>
    <w:rsid w:val="005E02CE"/>
    <w:rsid w:val="005E087C"/>
    <w:rsid w:val="005E0DC7"/>
    <w:rsid w:val="005E143C"/>
    <w:rsid w:val="005E2402"/>
    <w:rsid w:val="005E266D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4212"/>
    <w:rsid w:val="005F68E2"/>
    <w:rsid w:val="005F69C2"/>
    <w:rsid w:val="0060006F"/>
    <w:rsid w:val="006016ED"/>
    <w:rsid w:val="006018C5"/>
    <w:rsid w:val="00601F5E"/>
    <w:rsid w:val="00602382"/>
    <w:rsid w:val="006024D0"/>
    <w:rsid w:val="00602BFF"/>
    <w:rsid w:val="00602F4B"/>
    <w:rsid w:val="006033CE"/>
    <w:rsid w:val="00604304"/>
    <w:rsid w:val="00604B3B"/>
    <w:rsid w:val="00607968"/>
    <w:rsid w:val="006112D6"/>
    <w:rsid w:val="00611C0E"/>
    <w:rsid w:val="00612433"/>
    <w:rsid w:val="006126CD"/>
    <w:rsid w:val="00612707"/>
    <w:rsid w:val="00613FE8"/>
    <w:rsid w:val="00614999"/>
    <w:rsid w:val="00614D3A"/>
    <w:rsid w:val="0061578B"/>
    <w:rsid w:val="00615F1D"/>
    <w:rsid w:val="006168DB"/>
    <w:rsid w:val="006170F0"/>
    <w:rsid w:val="006172DE"/>
    <w:rsid w:val="00620D05"/>
    <w:rsid w:val="00626A84"/>
    <w:rsid w:val="00626CF4"/>
    <w:rsid w:val="00626ECF"/>
    <w:rsid w:val="006277B1"/>
    <w:rsid w:val="006309EE"/>
    <w:rsid w:val="0063164F"/>
    <w:rsid w:val="00631826"/>
    <w:rsid w:val="0063241B"/>
    <w:rsid w:val="00632628"/>
    <w:rsid w:val="00632785"/>
    <w:rsid w:val="00632D73"/>
    <w:rsid w:val="00632F7C"/>
    <w:rsid w:val="006340D2"/>
    <w:rsid w:val="00636B7E"/>
    <w:rsid w:val="00640ED5"/>
    <w:rsid w:val="00641331"/>
    <w:rsid w:val="006415EE"/>
    <w:rsid w:val="00641E04"/>
    <w:rsid w:val="00642D87"/>
    <w:rsid w:val="00643280"/>
    <w:rsid w:val="00644329"/>
    <w:rsid w:val="00646A2C"/>
    <w:rsid w:val="00651855"/>
    <w:rsid w:val="0065333D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56050"/>
    <w:rsid w:val="006600BB"/>
    <w:rsid w:val="0066587D"/>
    <w:rsid w:val="00665CE3"/>
    <w:rsid w:val="00666C42"/>
    <w:rsid w:val="006705DC"/>
    <w:rsid w:val="00670C32"/>
    <w:rsid w:val="00671231"/>
    <w:rsid w:val="00671F9C"/>
    <w:rsid w:val="00672280"/>
    <w:rsid w:val="006729B2"/>
    <w:rsid w:val="00672A68"/>
    <w:rsid w:val="00672DAE"/>
    <w:rsid w:val="00675DF9"/>
    <w:rsid w:val="00676235"/>
    <w:rsid w:val="00677867"/>
    <w:rsid w:val="00680ABC"/>
    <w:rsid w:val="00680B5E"/>
    <w:rsid w:val="00681600"/>
    <w:rsid w:val="00684C50"/>
    <w:rsid w:val="0068595D"/>
    <w:rsid w:val="00686624"/>
    <w:rsid w:val="00686D49"/>
    <w:rsid w:val="006879A3"/>
    <w:rsid w:val="0069036C"/>
    <w:rsid w:val="00690F2F"/>
    <w:rsid w:val="00691572"/>
    <w:rsid w:val="00691AB7"/>
    <w:rsid w:val="00691AFC"/>
    <w:rsid w:val="006929BB"/>
    <w:rsid w:val="00694C0E"/>
    <w:rsid w:val="006952CE"/>
    <w:rsid w:val="0069606E"/>
    <w:rsid w:val="00696A91"/>
    <w:rsid w:val="00696A9A"/>
    <w:rsid w:val="006971DB"/>
    <w:rsid w:val="00697710"/>
    <w:rsid w:val="006A0DCE"/>
    <w:rsid w:val="006A1BF6"/>
    <w:rsid w:val="006A20D6"/>
    <w:rsid w:val="006A54C1"/>
    <w:rsid w:val="006A731E"/>
    <w:rsid w:val="006A78BB"/>
    <w:rsid w:val="006B064E"/>
    <w:rsid w:val="006B1EA5"/>
    <w:rsid w:val="006B2451"/>
    <w:rsid w:val="006B277F"/>
    <w:rsid w:val="006B2CDB"/>
    <w:rsid w:val="006B4B09"/>
    <w:rsid w:val="006B6AC6"/>
    <w:rsid w:val="006B6BA2"/>
    <w:rsid w:val="006C0CE7"/>
    <w:rsid w:val="006C155C"/>
    <w:rsid w:val="006C26BA"/>
    <w:rsid w:val="006C3051"/>
    <w:rsid w:val="006C3311"/>
    <w:rsid w:val="006C4BAD"/>
    <w:rsid w:val="006C7A0F"/>
    <w:rsid w:val="006D2721"/>
    <w:rsid w:val="006D4389"/>
    <w:rsid w:val="006D5C1A"/>
    <w:rsid w:val="006D5F4A"/>
    <w:rsid w:val="006D5F89"/>
    <w:rsid w:val="006D74D3"/>
    <w:rsid w:val="006D7BEB"/>
    <w:rsid w:val="006D7F68"/>
    <w:rsid w:val="006E00E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0A7"/>
    <w:rsid w:val="006E710B"/>
    <w:rsid w:val="006E74B0"/>
    <w:rsid w:val="006E7F32"/>
    <w:rsid w:val="006E7FEC"/>
    <w:rsid w:val="006F1043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CEA"/>
    <w:rsid w:val="0070505A"/>
    <w:rsid w:val="0070593E"/>
    <w:rsid w:val="00710D57"/>
    <w:rsid w:val="007113A3"/>
    <w:rsid w:val="0071160C"/>
    <w:rsid w:val="00711EEF"/>
    <w:rsid w:val="007122DE"/>
    <w:rsid w:val="00716752"/>
    <w:rsid w:val="00716CF9"/>
    <w:rsid w:val="00716EDE"/>
    <w:rsid w:val="0071709F"/>
    <w:rsid w:val="007205A5"/>
    <w:rsid w:val="007216BF"/>
    <w:rsid w:val="00725253"/>
    <w:rsid w:val="00725549"/>
    <w:rsid w:val="00726425"/>
    <w:rsid w:val="007316A3"/>
    <w:rsid w:val="00731C1C"/>
    <w:rsid w:val="00736004"/>
    <w:rsid w:val="00736C5B"/>
    <w:rsid w:val="00736E63"/>
    <w:rsid w:val="007409F2"/>
    <w:rsid w:val="00742015"/>
    <w:rsid w:val="007424E4"/>
    <w:rsid w:val="00742B22"/>
    <w:rsid w:val="00742DCC"/>
    <w:rsid w:val="0074369F"/>
    <w:rsid w:val="007436FB"/>
    <w:rsid w:val="007442C3"/>
    <w:rsid w:val="007454D6"/>
    <w:rsid w:val="00745B4E"/>
    <w:rsid w:val="00745F00"/>
    <w:rsid w:val="00750582"/>
    <w:rsid w:val="00751BEB"/>
    <w:rsid w:val="00751CA7"/>
    <w:rsid w:val="00752550"/>
    <w:rsid w:val="00752706"/>
    <w:rsid w:val="00752F75"/>
    <w:rsid w:val="007537B8"/>
    <w:rsid w:val="00753BFE"/>
    <w:rsid w:val="00754900"/>
    <w:rsid w:val="00755210"/>
    <w:rsid w:val="00755273"/>
    <w:rsid w:val="0076168A"/>
    <w:rsid w:val="00761F65"/>
    <w:rsid w:val="0076293A"/>
    <w:rsid w:val="00764611"/>
    <w:rsid w:val="0076486F"/>
    <w:rsid w:val="0076496B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2B97"/>
    <w:rsid w:val="007757CF"/>
    <w:rsid w:val="00777B28"/>
    <w:rsid w:val="00777DF5"/>
    <w:rsid w:val="00782EAD"/>
    <w:rsid w:val="00783700"/>
    <w:rsid w:val="00785899"/>
    <w:rsid w:val="00786C1F"/>
    <w:rsid w:val="0079003D"/>
    <w:rsid w:val="00791503"/>
    <w:rsid w:val="00797BD3"/>
    <w:rsid w:val="007A241E"/>
    <w:rsid w:val="007A2E1F"/>
    <w:rsid w:val="007B242A"/>
    <w:rsid w:val="007B3434"/>
    <w:rsid w:val="007B3B94"/>
    <w:rsid w:val="007B3F2A"/>
    <w:rsid w:val="007B4530"/>
    <w:rsid w:val="007B4EEA"/>
    <w:rsid w:val="007B6821"/>
    <w:rsid w:val="007B6C67"/>
    <w:rsid w:val="007B70EB"/>
    <w:rsid w:val="007B73DF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5F53"/>
    <w:rsid w:val="007D701C"/>
    <w:rsid w:val="007E03C2"/>
    <w:rsid w:val="007E07A8"/>
    <w:rsid w:val="007E2212"/>
    <w:rsid w:val="007E33D1"/>
    <w:rsid w:val="007E3EFA"/>
    <w:rsid w:val="007E48D4"/>
    <w:rsid w:val="007E5AC9"/>
    <w:rsid w:val="007E6812"/>
    <w:rsid w:val="007F053D"/>
    <w:rsid w:val="007F2418"/>
    <w:rsid w:val="007F68B6"/>
    <w:rsid w:val="007F761B"/>
    <w:rsid w:val="007F7859"/>
    <w:rsid w:val="00800F5E"/>
    <w:rsid w:val="00801380"/>
    <w:rsid w:val="00801C4E"/>
    <w:rsid w:val="0080587C"/>
    <w:rsid w:val="00806C4E"/>
    <w:rsid w:val="00807E04"/>
    <w:rsid w:val="0081045B"/>
    <w:rsid w:val="00811ABC"/>
    <w:rsid w:val="0081283D"/>
    <w:rsid w:val="00812945"/>
    <w:rsid w:val="0081304E"/>
    <w:rsid w:val="008136FC"/>
    <w:rsid w:val="00813BD3"/>
    <w:rsid w:val="00813DA0"/>
    <w:rsid w:val="008150BC"/>
    <w:rsid w:val="00815E15"/>
    <w:rsid w:val="0081727D"/>
    <w:rsid w:val="008176EF"/>
    <w:rsid w:val="00817E09"/>
    <w:rsid w:val="008203AF"/>
    <w:rsid w:val="0082106D"/>
    <w:rsid w:val="008210F8"/>
    <w:rsid w:val="00823F6E"/>
    <w:rsid w:val="00825A6B"/>
    <w:rsid w:val="00826550"/>
    <w:rsid w:val="00832796"/>
    <w:rsid w:val="008335F2"/>
    <w:rsid w:val="008346E1"/>
    <w:rsid w:val="00834C91"/>
    <w:rsid w:val="0083596E"/>
    <w:rsid w:val="00835F29"/>
    <w:rsid w:val="00835FF0"/>
    <w:rsid w:val="008364D0"/>
    <w:rsid w:val="008401F4"/>
    <w:rsid w:val="00840FFF"/>
    <w:rsid w:val="0084189F"/>
    <w:rsid w:val="00843750"/>
    <w:rsid w:val="008438F6"/>
    <w:rsid w:val="00843E68"/>
    <w:rsid w:val="00844042"/>
    <w:rsid w:val="008441E1"/>
    <w:rsid w:val="008442CE"/>
    <w:rsid w:val="0084442D"/>
    <w:rsid w:val="00844A0D"/>
    <w:rsid w:val="00844ACE"/>
    <w:rsid w:val="00844CD8"/>
    <w:rsid w:val="00845055"/>
    <w:rsid w:val="0084602F"/>
    <w:rsid w:val="00846D93"/>
    <w:rsid w:val="008474AD"/>
    <w:rsid w:val="00847F09"/>
    <w:rsid w:val="008500AF"/>
    <w:rsid w:val="00850621"/>
    <w:rsid w:val="00851ED5"/>
    <w:rsid w:val="0085225F"/>
    <w:rsid w:val="008536F6"/>
    <w:rsid w:val="00853AD4"/>
    <w:rsid w:val="00853C04"/>
    <w:rsid w:val="00854109"/>
    <w:rsid w:val="008541BD"/>
    <w:rsid w:val="008549F7"/>
    <w:rsid w:val="00854C3F"/>
    <w:rsid w:val="00854E7E"/>
    <w:rsid w:val="00856BAC"/>
    <w:rsid w:val="00856BD4"/>
    <w:rsid w:val="00860C1F"/>
    <w:rsid w:val="00862C49"/>
    <w:rsid w:val="00862CC9"/>
    <w:rsid w:val="00864229"/>
    <w:rsid w:val="008655F8"/>
    <w:rsid w:val="00865B4E"/>
    <w:rsid w:val="0086679E"/>
    <w:rsid w:val="008671DE"/>
    <w:rsid w:val="0087101F"/>
    <w:rsid w:val="00871202"/>
    <w:rsid w:val="00871DD7"/>
    <w:rsid w:val="00871E8C"/>
    <w:rsid w:val="008740AD"/>
    <w:rsid w:val="0087432D"/>
    <w:rsid w:val="00877DF9"/>
    <w:rsid w:val="00880194"/>
    <w:rsid w:val="008801EA"/>
    <w:rsid w:val="00880849"/>
    <w:rsid w:val="008826E4"/>
    <w:rsid w:val="0088488A"/>
    <w:rsid w:val="008849B0"/>
    <w:rsid w:val="00887C3B"/>
    <w:rsid w:val="00887D38"/>
    <w:rsid w:val="00890F6C"/>
    <w:rsid w:val="00891FF8"/>
    <w:rsid w:val="00892413"/>
    <w:rsid w:val="0089658A"/>
    <w:rsid w:val="008973BE"/>
    <w:rsid w:val="00897684"/>
    <w:rsid w:val="008A1813"/>
    <w:rsid w:val="008A2C04"/>
    <w:rsid w:val="008A2E7C"/>
    <w:rsid w:val="008A3FAE"/>
    <w:rsid w:val="008A4DD6"/>
    <w:rsid w:val="008A6EF3"/>
    <w:rsid w:val="008A726E"/>
    <w:rsid w:val="008A7CDA"/>
    <w:rsid w:val="008A7D78"/>
    <w:rsid w:val="008A7E85"/>
    <w:rsid w:val="008B0D9B"/>
    <w:rsid w:val="008B2024"/>
    <w:rsid w:val="008B29B7"/>
    <w:rsid w:val="008B2A04"/>
    <w:rsid w:val="008B39CE"/>
    <w:rsid w:val="008B6516"/>
    <w:rsid w:val="008B6679"/>
    <w:rsid w:val="008B73A2"/>
    <w:rsid w:val="008B7ADE"/>
    <w:rsid w:val="008B7E3F"/>
    <w:rsid w:val="008C007F"/>
    <w:rsid w:val="008C0676"/>
    <w:rsid w:val="008C0850"/>
    <w:rsid w:val="008C132A"/>
    <w:rsid w:val="008C1EF7"/>
    <w:rsid w:val="008C25D8"/>
    <w:rsid w:val="008C2B3C"/>
    <w:rsid w:val="008C54BD"/>
    <w:rsid w:val="008C6DC9"/>
    <w:rsid w:val="008C7E23"/>
    <w:rsid w:val="008D15A4"/>
    <w:rsid w:val="008D19F1"/>
    <w:rsid w:val="008D210C"/>
    <w:rsid w:val="008D288C"/>
    <w:rsid w:val="008D3AD3"/>
    <w:rsid w:val="008D4916"/>
    <w:rsid w:val="008D5BE3"/>
    <w:rsid w:val="008D71BA"/>
    <w:rsid w:val="008D7A5D"/>
    <w:rsid w:val="008E0392"/>
    <w:rsid w:val="008E134B"/>
    <w:rsid w:val="008E2FC3"/>
    <w:rsid w:val="008E4EA0"/>
    <w:rsid w:val="008E644D"/>
    <w:rsid w:val="008E6F4B"/>
    <w:rsid w:val="008F02B0"/>
    <w:rsid w:val="008F0C02"/>
    <w:rsid w:val="008F3D2A"/>
    <w:rsid w:val="008F543D"/>
    <w:rsid w:val="008F63FA"/>
    <w:rsid w:val="008F69D0"/>
    <w:rsid w:val="008F7EC6"/>
    <w:rsid w:val="00901297"/>
    <w:rsid w:val="00901E6A"/>
    <w:rsid w:val="00903BA7"/>
    <w:rsid w:val="0090506D"/>
    <w:rsid w:val="0090533F"/>
    <w:rsid w:val="009059D6"/>
    <w:rsid w:val="009062A5"/>
    <w:rsid w:val="0090656A"/>
    <w:rsid w:val="00907B42"/>
    <w:rsid w:val="009114B9"/>
    <w:rsid w:val="00911E3C"/>
    <w:rsid w:val="00913C9D"/>
    <w:rsid w:val="00915CB3"/>
    <w:rsid w:val="00916D6E"/>
    <w:rsid w:val="00920ADF"/>
    <w:rsid w:val="00922462"/>
    <w:rsid w:val="00922C3F"/>
    <w:rsid w:val="00923778"/>
    <w:rsid w:val="00924256"/>
    <w:rsid w:val="00924F48"/>
    <w:rsid w:val="0092519E"/>
    <w:rsid w:val="00925AF8"/>
    <w:rsid w:val="009319F7"/>
    <w:rsid w:val="00931D69"/>
    <w:rsid w:val="009326E8"/>
    <w:rsid w:val="00933C24"/>
    <w:rsid w:val="0093563F"/>
    <w:rsid w:val="00936A26"/>
    <w:rsid w:val="0094005C"/>
    <w:rsid w:val="0094056B"/>
    <w:rsid w:val="00940D88"/>
    <w:rsid w:val="00941B82"/>
    <w:rsid w:val="00944E54"/>
    <w:rsid w:val="0094515E"/>
    <w:rsid w:val="00945877"/>
    <w:rsid w:val="009458F5"/>
    <w:rsid w:val="00945FBD"/>
    <w:rsid w:val="009463BD"/>
    <w:rsid w:val="00946AB3"/>
    <w:rsid w:val="00946D2A"/>
    <w:rsid w:val="00950C53"/>
    <w:rsid w:val="00950E29"/>
    <w:rsid w:val="00952AFD"/>
    <w:rsid w:val="00952C81"/>
    <w:rsid w:val="009534F6"/>
    <w:rsid w:val="009535C7"/>
    <w:rsid w:val="00953B32"/>
    <w:rsid w:val="00954257"/>
    <w:rsid w:val="009543CD"/>
    <w:rsid w:val="0095596F"/>
    <w:rsid w:val="009563E4"/>
    <w:rsid w:val="0096058C"/>
    <w:rsid w:val="00961D74"/>
    <w:rsid w:val="0096232B"/>
    <w:rsid w:val="00962389"/>
    <w:rsid w:val="00962EF9"/>
    <w:rsid w:val="00964847"/>
    <w:rsid w:val="009659A3"/>
    <w:rsid w:val="009667C8"/>
    <w:rsid w:val="0096710B"/>
    <w:rsid w:val="009676D1"/>
    <w:rsid w:val="009678C2"/>
    <w:rsid w:val="00967C0F"/>
    <w:rsid w:val="00970C9D"/>
    <w:rsid w:val="00971C90"/>
    <w:rsid w:val="009730DB"/>
    <w:rsid w:val="00974CD0"/>
    <w:rsid w:val="00975A2C"/>
    <w:rsid w:val="00976710"/>
    <w:rsid w:val="009772E8"/>
    <w:rsid w:val="0098078B"/>
    <w:rsid w:val="00980CDC"/>
    <w:rsid w:val="0098257F"/>
    <w:rsid w:val="009827A7"/>
    <w:rsid w:val="00984328"/>
    <w:rsid w:val="00984943"/>
    <w:rsid w:val="00984B01"/>
    <w:rsid w:val="00986D38"/>
    <w:rsid w:val="00990660"/>
    <w:rsid w:val="00991924"/>
    <w:rsid w:val="009919C1"/>
    <w:rsid w:val="00991F56"/>
    <w:rsid w:val="009953B3"/>
    <w:rsid w:val="0099602A"/>
    <w:rsid w:val="009A26EA"/>
    <w:rsid w:val="009A3056"/>
    <w:rsid w:val="009A4BC2"/>
    <w:rsid w:val="009A5DA0"/>
    <w:rsid w:val="009A6B53"/>
    <w:rsid w:val="009A7220"/>
    <w:rsid w:val="009B008B"/>
    <w:rsid w:val="009B2357"/>
    <w:rsid w:val="009B33AE"/>
    <w:rsid w:val="009B33CE"/>
    <w:rsid w:val="009B53CD"/>
    <w:rsid w:val="009B5B15"/>
    <w:rsid w:val="009B5E75"/>
    <w:rsid w:val="009C0B28"/>
    <w:rsid w:val="009C14C8"/>
    <w:rsid w:val="009C2842"/>
    <w:rsid w:val="009C56D0"/>
    <w:rsid w:val="009C64AB"/>
    <w:rsid w:val="009D0CD9"/>
    <w:rsid w:val="009D0EFA"/>
    <w:rsid w:val="009D23AA"/>
    <w:rsid w:val="009D396C"/>
    <w:rsid w:val="009D4AE3"/>
    <w:rsid w:val="009D5594"/>
    <w:rsid w:val="009D62A4"/>
    <w:rsid w:val="009D6A45"/>
    <w:rsid w:val="009D6FB2"/>
    <w:rsid w:val="009D76DB"/>
    <w:rsid w:val="009E0E27"/>
    <w:rsid w:val="009E20CB"/>
    <w:rsid w:val="009E3357"/>
    <w:rsid w:val="009E3880"/>
    <w:rsid w:val="009E5191"/>
    <w:rsid w:val="009E6452"/>
    <w:rsid w:val="009E706C"/>
    <w:rsid w:val="009E7D0E"/>
    <w:rsid w:val="009F1395"/>
    <w:rsid w:val="009F2714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3786"/>
    <w:rsid w:val="00A03B07"/>
    <w:rsid w:val="00A04386"/>
    <w:rsid w:val="00A0510D"/>
    <w:rsid w:val="00A05B7E"/>
    <w:rsid w:val="00A06F68"/>
    <w:rsid w:val="00A06FF4"/>
    <w:rsid w:val="00A07E9B"/>
    <w:rsid w:val="00A117F6"/>
    <w:rsid w:val="00A11CB1"/>
    <w:rsid w:val="00A127E0"/>
    <w:rsid w:val="00A12A2B"/>
    <w:rsid w:val="00A12D56"/>
    <w:rsid w:val="00A13103"/>
    <w:rsid w:val="00A13240"/>
    <w:rsid w:val="00A1399D"/>
    <w:rsid w:val="00A13AFE"/>
    <w:rsid w:val="00A16516"/>
    <w:rsid w:val="00A17078"/>
    <w:rsid w:val="00A170F8"/>
    <w:rsid w:val="00A1760F"/>
    <w:rsid w:val="00A1768F"/>
    <w:rsid w:val="00A176F6"/>
    <w:rsid w:val="00A1780A"/>
    <w:rsid w:val="00A21A59"/>
    <w:rsid w:val="00A22159"/>
    <w:rsid w:val="00A2310F"/>
    <w:rsid w:val="00A23CB2"/>
    <w:rsid w:val="00A25FC5"/>
    <w:rsid w:val="00A264DC"/>
    <w:rsid w:val="00A2650F"/>
    <w:rsid w:val="00A26BBB"/>
    <w:rsid w:val="00A317A8"/>
    <w:rsid w:val="00A346B6"/>
    <w:rsid w:val="00A3523F"/>
    <w:rsid w:val="00A3687F"/>
    <w:rsid w:val="00A37FAB"/>
    <w:rsid w:val="00A40286"/>
    <w:rsid w:val="00A41B15"/>
    <w:rsid w:val="00A41E45"/>
    <w:rsid w:val="00A41EDE"/>
    <w:rsid w:val="00A461FC"/>
    <w:rsid w:val="00A4750D"/>
    <w:rsid w:val="00A5058A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36F8"/>
    <w:rsid w:val="00A640C3"/>
    <w:rsid w:val="00A644F9"/>
    <w:rsid w:val="00A64E02"/>
    <w:rsid w:val="00A676AF"/>
    <w:rsid w:val="00A71519"/>
    <w:rsid w:val="00A71786"/>
    <w:rsid w:val="00A72627"/>
    <w:rsid w:val="00A728D2"/>
    <w:rsid w:val="00A73FE9"/>
    <w:rsid w:val="00A755D8"/>
    <w:rsid w:val="00A75B78"/>
    <w:rsid w:val="00A771AD"/>
    <w:rsid w:val="00A8038E"/>
    <w:rsid w:val="00A81238"/>
    <w:rsid w:val="00A813C1"/>
    <w:rsid w:val="00A825D2"/>
    <w:rsid w:val="00A8270E"/>
    <w:rsid w:val="00A8371D"/>
    <w:rsid w:val="00A84446"/>
    <w:rsid w:val="00A85707"/>
    <w:rsid w:val="00A86308"/>
    <w:rsid w:val="00A90BE7"/>
    <w:rsid w:val="00A913C4"/>
    <w:rsid w:val="00A92151"/>
    <w:rsid w:val="00A9227E"/>
    <w:rsid w:val="00A92BB9"/>
    <w:rsid w:val="00A96CF4"/>
    <w:rsid w:val="00A971A1"/>
    <w:rsid w:val="00A971B0"/>
    <w:rsid w:val="00AA095B"/>
    <w:rsid w:val="00AA35C2"/>
    <w:rsid w:val="00AA3FF2"/>
    <w:rsid w:val="00AA4836"/>
    <w:rsid w:val="00AA6776"/>
    <w:rsid w:val="00AA7AA8"/>
    <w:rsid w:val="00AB06C7"/>
    <w:rsid w:val="00AB1061"/>
    <w:rsid w:val="00AB16C7"/>
    <w:rsid w:val="00AB199A"/>
    <w:rsid w:val="00AB2BC2"/>
    <w:rsid w:val="00AB2C21"/>
    <w:rsid w:val="00AB355C"/>
    <w:rsid w:val="00AB39B2"/>
    <w:rsid w:val="00AB4458"/>
    <w:rsid w:val="00AB4682"/>
    <w:rsid w:val="00AB5C29"/>
    <w:rsid w:val="00AB7E5F"/>
    <w:rsid w:val="00AC1AA3"/>
    <w:rsid w:val="00AC3151"/>
    <w:rsid w:val="00AC3569"/>
    <w:rsid w:val="00AC3D0E"/>
    <w:rsid w:val="00AC51F3"/>
    <w:rsid w:val="00AC5782"/>
    <w:rsid w:val="00AC633D"/>
    <w:rsid w:val="00AC63BC"/>
    <w:rsid w:val="00AD06BB"/>
    <w:rsid w:val="00AD08C5"/>
    <w:rsid w:val="00AD0D28"/>
    <w:rsid w:val="00AD0E4E"/>
    <w:rsid w:val="00AD23DA"/>
    <w:rsid w:val="00AD25B6"/>
    <w:rsid w:val="00AD421F"/>
    <w:rsid w:val="00AD605E"/>
    <w:rsid w:val="00AD6EF1"/>
    <w:rsid w:val="00AD70A8"/>
    <w:rsid w:val="00AE0C7A"/>
    <w:rsid w:val="00AE3894"/>
    <w:rsid w:val="00AE3F53"/>
    <w:rsid w:val="00AE4D54"/>
    <w:rsid w:val="00AE5B0F"/>
    <w:rsid w:val="00AE770B"/>
    <w:rsid w:val="00AF0BC2"/>
    <w:rsid w:val="00AF15EF"/>
    <w:rsid w:val="00AF2C78"/>
    <w:rsid w:val="00AF3B20"/>
    <w:rsid w:val="00AF4CE3"/>
    <w:rsid w:val="00AF4E1C"/>
    <w:rsid w:val="00AF546A"/>
    <w:rsid w:val="00AF645A"/>
    <w:rsid w:val="00AF7204"/>
    <w:rsid w:val="00AF7A15"/>
    <w:rsid w:val="00B01A20"/>
    <w:rsid w:val="00B026AA"/>
    <w:rsid w:val="00B027C4"/>
    <w:rsid w:val="00B0368C"/>
    <w:rsid w:val="00B0406D"/>
    <w:rsid w:val="00B05721"/>
    <w:rsid w:val="00B05A63"/>
    <w:rsid w:val="00B075BD"/>
    <w:rsid w:val="00B07923"/>
    <w:rsid w:val="00B07BE0"/>
    <w:rsid w:val="00B10353"/>
    <w:rsid w:val="00B12EB5"/>
    <w:rsid w:val="00B22200"/>
    <w:rsid w:val="00B243F4"/>
    <w:rsid w:val="00B24450"/>
    <w:rsid w:val="00B24785"/>
    <w:rsid w:val="00B27907"/>
    <w:rsid w:val="00B31956"/>
    <w:rsid w:val="00B33B6D"/>
    <w:rsid w:val="00B34018"/>
    <w:rsid w:val="00B362A7"/>
    <w:rsid w:val="00B36C52"/>
    <w:rsid w:val="00B37791"/>
    <w:rsid w:val="00B377B1"/>
    <w:rsid w:val="00B37964"/>
    <w:rsid w:val="00B37BD8"/>
    <w:rsid w:val="00B41052"/>
    <w:rsid w:val="00B41D4F"/>
    <w:rsid w:val="00B42B3C"/>
    <w:rsid w:val="00B45681"/>
    <w:rsid w:val="00B45BD3"/>
    <w:rsid w:val="00B45C8B"/>
    <w:rsid w:val="00B45CA9"/>
    <w:rsid w:val="00B47959"/>
    <w:rsid w:val="00B50191"/>
    <w:rsid w:val="00B51434"/>
    <w:rsid w:val="00B51E0D"/>
    <w:rsid w:val="00B523F6"/>
    <w:rsid w:val="00B5274F"/>
    <w:rsid w:val="00B545E9"/>
    <w:rsid w:val="00B55235"/>
    <w:rsid w:val="00B553B7"/>
    <w:rsid w:val="00B56F49"/>
    <w:rsid w:val="00B572ED"/>
    <w:rsid w:val="00B57726"/>
    <w:rsid w:val="00B57A0E"/>
    <w:rsid w:val="00B60884"/>
    <w:rsid w:val="00B61DB2"/>
    <w:rsid w:val="00B61E58"/>
    <w:rsid w:val="00B629A6"/>
    <w:rsid w:val="00B64B2E"/>
    <w:rsid w:val="00B659B8"/>
    <w:rsid w:val="00B66617"/>
    <w:rsid w:val="00B67043"/>
    <w:rsid w:val="00B67C19"/>
    <w:rsid w:val="00B70127"/>
    <w:rsid w:val="00B70E5D"/>
    <w:rsid w:val="00B7143A"/>
    <w:rsid w:val="00B71933"/>
    <w:rsid w:val="00B7590C"/>
    <w:rsid w:val="00B7675F"/>
    <w:rsid w:val="00B76B08"/>
    <w:rsid w:val="00B777E1"/>
    <w:rsid w:val="00B77CE6"/>
    <w:rsid w:val="00B80432"/>
    <w:rsid w:val="00B80762"/>
    <w:rsid w:val="00B80D3B"/>
    <w:rsid w:val="00B81DB7"/>
    <w:rsid w:val="00B8434E"/>
    <w:rsid w:val="00B85B76"/>
    <w:rsid w:val="00B85CE2"/>
    <w:rsid w:val="00B86D35"/>
    <w:rsid w:val="00B9177C"/>
    <w:rsid w:val="00B92411"/>
    <w:rsid w:val="00B92744"/>
    <w:rsid w:val="00B957B7"/>
    <w:rsid w:val="00B96D4C"/>
    <w:rsid w:val="00B97840"/>
    <w:rsid w:val="00B97F26"/>
    <w:rsid w:val="00BA066D"/>
    <w:rsid w:val="00BA1010"/>
    <w:rsid w:val="00BA1128"/>
    <w:rsid w:val="00BA2AE8"/>
    <w:rsid w:val="00BA4D1F"/>
    <w:rsid w:val="00BA50E3"/>
    <w:rsid w:val="00BA5512"/>
    <w:rsid w:val="00BA58E4"/>
    <w:rsid w:val="00BA59AC"/>
    <w:rsid w:val="00BA649C"/>
    <w:rsid w:val="00BA7E26"/>
    <w:rsid w:val="00BB422F"/>
    <w:rsid w:val="00BB606D"/>
    <w:rsid w:val="00BB6375"/>
    <w:rsid w:val="00BB69FF"/>
    <w:rsid w:val="00BB6C07"/>
    <w:rsid w:val="00BC0271"/>
    <w:rsid w:val="00BC0464"/>
    <w:rsid w:val="00BC16F5"/>
    <w:rsid w:val="00BC1726"/>
    <w:rsid w:val="00BC23F0"/>
    <w:rsid w:val="00BC2430"/>
    <w:rsid w:val="00BC391A"/>
    <w:rsid w:val="00BC4569"/>
    <w:rsid w:val="00BC4721"/>
    <w:rsid w:val="00BC712F"/>
    <w:rsid w:val="00BD1C02"/>
    <w:rsid w:val="00BD1D20"/>
    <w:rsid w:val="00BD2D84"/>
    <w:rsid w:val="00BD2F61"/>
    <w:rsid w:val="00BD47F5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0D9"/>
    <w:rsid w:val="00BE247E"/>
    <w:rsid w:val="00BE2E13"/>
    <w:rsid w:val="00BE45D5"/>
    <w:rsid w:val="00BE4A40"/>
    <w:rsid w:val="00BE6026"/>
    <w:rsid w:val="00BE7039"/>
    <w:rsid w:val="00BE74CF"/>
    <w:rsid w:val="00BE761C"/>
    <w:rsid w:val="00BE7A4D"/>
    <w:rsid w:val="00BF0ACE"/>
    <w:rsid w:val="00BF1701"/>
    <w:rsid w:val="00BF26B1"/>
    <w:rsid w:val="00BF2D0C"/>
    <w:rsid w:val="00BF39E9"/>
    <w:rsid w:val="00BF3C0D"/>
    <w:rsid w:val="00BF4CB2"/>
    <w:rsid w:val="00BF76F7"/>
    <w:rsid w:val="00BF79CA"/>
    <w:rsid w:val="00C00EA5"/>
    <w:rsid w:val="00C00EC4"/>
    <w:rsid w:val="00C01A4C"/>
    <w:rsid w:val="00C02CCB"/>
    <w:rsid w:val="00C03597"/>
    <w:rsid w:val="00C053C5"/>
    <w:rsid w:val="00C055A4"/>
    <w:rsid w:val="00C057EC"/>
    <w:rsid w:val="00C05B44"/>
    <w:rsid w:val="00C05EF5"/>
    <w:rsid w:val="00C07E38"/>
    <w:rsid w:val="00C1003F"/>
    <w:rsid w:val="00C13F7D"/>
    <w:rsid w:val="00C149C3"/>
    <w:rsid w:val="00C14ACB"/>
    <w:rsid w:val="00C15079"/>
    <w:rsid w:val="00C1516C"/>
    <w:rsid w:val="00C16CE8"/>
    <w:rsid w:val="00C178D3"/>
    <w:rsid w:val="00C17C9E"/>
    <w:rsid w:val="00C2042A"/>
    <w:rsid w:val="00C21812"/>
    <w:rsid w:val="00C22DD7"/>
    <w:rsid w:val="00C235C7"/>
    <w:rsid w:val="00C23AD9"/>
    <w:rsid w:val="00C23F4E"/>
    <w:rsid w:val="00C24350"/>
    <w:rsid w:val="00C247E0"/>
    <w:rsid w:val="00C24E39"/>
    <w:rsid w:val="00C268D2"/>
    <w:rsid w:val="00C26D3F"/>
    <w:rsid w:val="00C301F4"/>
    <w:rsid w:val="00C317B0"/>
    <w:rsid w:val="00C32EC3"/>
    <w:rsid w:val="00C360EB"/>
    <w:rsid w:val="00C360FD"/>
    <w:rsid w:val="00C36399"/>
    <w:rsid w:val="00C37A12"/>
    <w:rsid w:val="00C4682D"/>
    <w:rsid w:val="00C47971"/>
    <w:rsid w:val="00C501AD"/>
    <w:rsid w:val="00C51AFA"/>
    <w:rsid w:val="00C51F3B"/>
    <w:rsid w:val="00C52A16"/>
    <w:rsid w:val="00C52AC6"/>
    <w:rsid w:val="00C53042"/>
    <w:rsid w:val="00C53EE6"/>
    <w:rsid w:val="00C540D1"/>
    <w:rsid w:val="00C547A3"/>
    <w:rsid w:val="00C54ACC"/>
    <w:rsid w:val="00C54CF4"/>
    <w:rsid w:val="00C55737"/>
    <w:rsid w:val="00C55DE3"/>
    <w:rsid w:val="00C56DFC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704A0"/>
    <w:rsid w:val="00C7357F"/>
    <w:rsid w:val="00C73D14"/>
    <w:rsid w:val="00C751A3"/>
    <w:rsid w:val="00C802B9"/>
    <w:rsid w:val="00C80CFE"/>
    <w:rsid w:val="00C8422F"/>
    <w:rsid w:val="00C843F0"/>
    <w:rsid w:val="00C854DD"/>
    <w:rsid w:val="00C86396"/>
    <w:rsid w:val="00C8661B"/>
    <w:rsid w:val="00C87CE1"/>
    <w:rsid w:val="00C87DCB"/>
    <w:rsid w:val="00C90434"/>
    <w:rsid w:val="00C92C3F"/>
    <w:rsid w:val="00C931F4"/>
    <w:rsid w:val="00C93CFA"/>
    <w:rsid w:val="00C94B4B"/>
    <w:rsid w:val="00C94BFA"/>
    <w:rsid w:val="00C95554"/>
    <w:rsid w:val="00C95A16"/>
    <w:rsid w:val="00C9729D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27B8"/>
    <w:rsid w:val="00CB30E4"/>
    <w:rsid w:val="00CB43A0"/>
    <w:rsid w:val="00CB4674"/>
    <w:rsid w:val="00CC0FAC"/>
    <w:rsid w:val="00CC1C98"/>
    <w:rsid w:val="00CC1CE2"/>
    <w:rsid w:val="00CC1FC9"/>
    <w:rsid w:val="00CC21B1"/>
    <w:rsid w:val="00CC595A"/>
    <w:rsid w:val="00CD02F4"/>
    <w:rsid w:val="00CD0339"/>
    <w:rsid w:val="00CD0916"/>
    <w:rsid w:val="00CD0FC0"/>
    <w:rsid w:val="00CD1044"/>
    <w:rsid w:val="00CD1D29"/>
    <w:rsid w:val="00CD20DB"/>
    <w:rsid w:val="00CD392E"/>
    <w:rsid w:val="00CD3A46"/>
    <w:rsid w:val="00CD658C"/>
    <w:rsid w:val="00CD693E"/>
    <w:rsid w:val="00CE15A3"/>
    <w:rsid w:val="00CE1CA3"/>
    <w:rsid w:val="00CE2649"/>
    <w:rsid w:val="00CE28F5"/>
    <w:rsid w:val="00CE2CC3"/>
    <w:rsid w:val="00CE2EA3"/>
    <w:rsid w:val="00CE3B6C"/>
    <w:rsid w:val="00CE505F"/>
    <w:rsid w:val="00CE62D9"/>
    <w:rsid w:val="00CE6523"/>
    <w:rsid w:val="00CE6FB6"/>
    <w:rsid w:val="00CE701F"/>
    <w:rsid w:val="00CF03EA"/>
    <w:rsid w:val="00CF1352"/>
    <w:rsid w:val="00CF14BD"/>
    <w:rsid w:val="00CF1D68"/>
    <w:rsid w:val="00CF3A68"/>
    <w:rsid w:val="00CF3E9F"/>
    <w:rsid w:val="00CF44CA"/>
    <w:rsid w:val="00CF53B0"/>
    <w:rsid w:val="00CF5773"/>
    <w:rsid w:val="00CF5AD0"/>
    <w:rsid w:val="00CF5C0D"/>
    <w:rsid w:val="00D0390C"/>
    <w:rsid w:val="00D06893"/>
    <w:rsid w:val="00D06B64"/>
    <w:rsid w:val="00D06EB2"/>
    <w:rsid w:val="00D11252"/>
    <w:rsid w:val="00D136B1"/>
    <w:rsid w:val="00D13A37"/>
    <w:rsid w:val="00D13CED"/>
    <w:rsid w:val="00D14AF8"/>
    <w:rsid w:val="00D15B58"/>
    <w:rsid w:val="00D16E31"/>
    <w:rsid w:val="00D1798E"/>
    <w:rsid w:val="00D205FF"/>
    <w:rsid w:val="00D22A48"/>
    <w:rsid w:val="00D22F81"/>
    <w:rsid w:val="00D26936"/>
    <w:rsid w:val="00D3071A"/>
    <w:rsid w:val="00D31963"/>
    <w:rsid w:val="00D321DA"/>
    <w:rsid w:val="00D32295"/>
    <w:rsid w:val="00D32C3A"/>
    <w:rsid w:val="00D36AA3"/>
    <w:rsid w:val="00D36F07"/>
    <w:rsid w:val="00D36F7E"/>
    <w:rsid w:val="00D406C9"/>
    <w:rsid w:val="00D407B7"/>
    <w:rsid w:val="00D421E7"/>
    <w:rsid w:val="00D428EA"/>
    <w:rsid w:val="00D42D48"/>
    <w:rsid w:val="00D4390C"/>
    <w:rsid w:val="00D4446D"/>
    <w:rsid w:val="00D44659"/>
    <w:rsid w:val="00D46085"/>
    <w:rsid w:val="00D508C7"/>
    <w:rsid w:val="00D50AEA"/>
    <w:rsid w:val="00D542E3"/>
    <w:rsid w:val="00D551FA"/>
    <w:rsid w:val="00D55A4B"/>
    <w:rsid w:val="00D579F1"/>
    <w:rsid w:val="00D60C0D"/>
    <w:rsid w:val="00D61804"/>
    <w:rsid w:val="00D61B84"/>
    <w:rsid w:val="00D61CBB"/>
    <w:rsid w:val="00D61F14"/>
    <w:rsid w:val="00D629CA"/>
    <w:rsid w:val="00D62E7A"/>
    <w:rsid w:val="00D641E4"/>
    <w:rsid w:val="00D64634"/>
    <w:rsid w:val="00D65B8F"/>
    <w:rsid w:val="00D716BE"/>
    <w:rsid w:val="00D717D4"/>
    <w:rsid w:val="00D73C59"/>
    <w:rsid w:val="00D73FDF"/>
    <w:rsid w:val="00D741DB"/>
    <w:rsid w:val="00D772DF"/>
    <w:rsid w:val="00D81085"/>
    <w:rsid w:val="00D81C5A"/>
    <w:rsid w:val="00D824F0"/>
    <w:rsid w:val="00D82E6B"/>
    <w:rsid w:val="00D8310A"/>
    <w:rsid w:val="00D8323C"/>
    <w:rsid w:val="00D845F9"/>
    <w:rsid w:val="00D84DD4"/>
    <w:rsid w:val="00D866BB"/>
    <w:rsid w:val="00D913A1"/>
    <w:rsid w:val="00D92D43"/>
    <w:rsid w:val="00D92DB5"/>
    <w:rsid w:val="00D951E4"/>
    <w:rsid w:val="00D96601"/>
    <w:rsid w:val="00D9671B"/>
    <w:rsid w:val="00D97790"/>
    <w:rsid w:val="00DA0857"/>
    <w:rsid w:val="00DA113A"/>
    <w:rsid w:val="00DA2749"/>
    <w:rsid w:val="00DA3A1A"/>
    <w:rsid w:val="00DA3B7E"/>
    <w:rsid w:val="00DA4ED2"/>
    <w:rsid w:val="00DA7AEB"/>
    <w:rsid w:val="00DB1482"/>
    <w:rsid w:val="00DB1B1B"/>
    <w:rsid w:val="00DB2564"/>
    <w:rsid w:val="00DB53A4"/>
    <w:rsid w:val="00DB6076"/>
    <w:rsid w:val="00DB6180"/>
    <w:rsid w:val="00DB6383"/>
    <w:rsid w:val="00DB7D31"/>
    <w:rsid w:val="00DC25CE"/>
    <w:rsid w:val="00DC35AB"/>
    <w:rsid w:val="00DC3ADC"/>
    <w:rsid w:val="00DC4255"/>
    <w:rsid w:val="00DC4D76"/>
    <w:rsid w:val="00DC79FF"/>
    <w:rsid w:val="00DD0EC6"/>
    <w:rsid w:val="00DD1F7D"/>
    <w:rsid w:val="00DD32F2"/>
    <w:rsid w:val="00DD58DB"/>
    <w:rsid w:val="00DD7B52"/>
    <w:rsid w:val="00DD7F2B"/>
    <w:rsid w:val="00DE03A1"/>
    <w:rsid w:val="00DE072B"/>
    <w:rsid w:val="00DE1310"/>
    <w:rsid w:val="00DE370E"/>
    <w:rsid w:val="00DE6B94"/>
    <w:rsid w:val="00DE70A2"/>
    <w:rsid w:val="00DE7684"/>
    <w:rsid w:val="00DE7806"/>
    <w:rsid w:val="00DF046B"/>
    <w:rsid w:val="00DF0E83"/>
    <w:rsid w:val="00DF1D0F"/>
    <w:rsid w:val="00DF3041"/>
    <w:rsid w:val="00DF3486"/>
    <w:rsid w:val="00DF3E08"/>
    <w:rsid w:val="00DF4506"/>
    <w:rsid w:val="00DF4EC2"/>
    <w:rsid w:val="00DF53AA"/>
    <w:rsid w:val="00DF5BB4"/>
    <w:rsid w:val="00DF74A5"/>
    <w:rsid w:val="00DF7691"/>
    <w:rsid w:val="00E000A2"/>
    <w:rsid w:val="00E002A9"/>
    <w:rsid w:val="00E0032B"/>
    <w:rsid w:val="00E00D78"/>
    <w:rsid w:val="00E01613"/>
    <w:rsid w:val="00E01C2A"/>
    <w:rsid w:val="00E0378F"/>
    <w:rsid w:val="00E0493C"/>
    <w:rsid w:val="00E055BF"/>
    <w:rsid w:val="00E11FEF"/>
    <w:rsid w:val="00E147E8"/>
    <w:rsid w:val="00E155BB"/>
    <w:rsid w:val="00E2023E"/>
    <w:rsid w:val="00E214BF"/>
    <w:rsid w:val="00E2245C"/>
    <w:rsid w:val="00E2288D"/>
    <w:rsid w:val="00E23E6B"/>
    <w:rsid w:val="00E2407D"/>
    <w:rsid w:val="00E24687"/>
    <w:rsid w:val="00E32F6F"/>
    <w:rsid w:val="00E34821"/>
    <w:rsid w:val="00E355FD"/>
    <w:rsid w:val="00E36550"/>
    <w:rsid w:val="00E3751D"/>
    <w:rsid w:val="00E40DFB"/>
    <w:rsid w:val="00E41549"/>
    <w:rsid w:val="00E41621"/>
    <w:rsid w:val="00E427EA"/>
    <w:rsid w:val="00E428FB"/>
    <w:rsid w:val="00E43436"/>
    <w:rsid w:val="00E45823"/>
    <w:rsid w:val="00E50151"/>
    <w:rsid w:val="00E50F36"/>
    <w:rsid w:val="00E51834"/>
    <w:rsid w:val="00E51FE2"/>
    <w:rsid w:val="00E53E67"/>
    <w:rsid w:val="00E560F0"/>
    <w:rsid w:val="00E56770"/>
    <w:rsid w:val="00E6179C"/>
    <w:rsid w:val="00E6192E"/>
    <w:rsid w:val="00E61C4F"/>
    <w:rsid w:val="00E63DF5"/>
    <w:rsid w:val="00E64457"/>
    <w:rsid w:val="00E6561B"/>
    <w:rsid w:val="00E66417"/>
    <w:rsid w:val="00E66BFC"/>
    <w:rsid w:val="00E66F9A"/>
    <w:rsid w:val="00E66FAE"/>
    <w:rsid w:val="00E67110"/>
    <w:rsid w:val="00E70780"/>
    <w:rsid w:val="00E749FC"/>
    <w:rsid w:val="00E74AC1"/>
    <w:rsid w:val="00E74E40"/>
    <w:rsid w:val="00E7541D"/>
    <w:rsid w:val="00E75E72"/>
    <w:rsid w:val="00E767F6"/>
    <w:rsid w:val="00E76C4D"/>
    <w:rsid w:val="00E81764"/>
    <w:rsid w:val="00E82BC5"/>
    <w:rsid w:val="00E82E62"/>
    <w:rsid w:val="00E847D1"/>
    <w:rsid w:val="00E84D17"/>
    <w:rsid w:val="00E84E36"/>
    <w:rsid w:val="00E86036"/>
    <w:rsid w:val="00E8646F"/>
    <w:rsid w:val="00E87C1B"/>
    <w:rsid w:val="00E908BF"/>
    <w:rsid w:val="00E917F3"/>
    <w:rsid w:val="00E93547"/>
    <w:rsid w:val="00E93773"/>
    <w:rsid w:val="00E9398D"/>
    <w:rsid w:val="00E941FD"/>
    <w:rsid w:val="00E9435A"/>
    <w:rsid w:val="00E9532A"/>
    <w:rsid w:val="00E95438"/>
    <w:rsid w:val="00E95C81"/>
    <w:rsid w:val="00E96448"/>
    <w:rsid w:val="00E96FD3"/>
    <w:rsid w:val="00E9717A"/>
    <w:rsid w:val="00EA0CF0"/>
    <w:rsid w:val="00EA116C"/>
    <w:rsid w:val="00EA11DA"/>
    <w:rsid w:val="00EA21CE"/>
    <w:rsid w:val="00EA2565"/>
    <w:rsid w:val="00EA3FF6"/>
    <w:rsid w:val="00EA421C"/>
    <w:rsid w:val="00EA6294"/>
    <w:rsid w:val="00EA6552"/>
    <w:rsid w:val="00EB0263"/>
    <w:rsid w:val="00EB0A54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A65"/>
    <w:rsid w:val="00EB6BD4"/>
    <w:rsid w:val="00EB6DA7"/>
    <w:rsid w:val="00EB71AE"/>
    <w:rsid w:val="00EC04A7"/>
    <w:rsid w:val="00EC06F4"/>
    <w:rsid w:val="00EC266E"/>
    <w:rsid w:val="00EC266F"/>
    <w:rsid w:val="00EC26E1"/>
    <w:rsid w:val="00EC287B"/>
    <w:rsid w:val="00EC2DF0"/>
    <w:rsid w:val="00EC3144"/>
    <w:rsid w:val="00EC3BB0"/>
    <w:rsid w:val="00EC4ED9"/>
    <w:rsid w:val="00EC5F83"/>
    <w:rsid w:val="00EC6969"/>
    <w:rsid w:val="00ED0CB9"/>
    <w:rsid w:val="00ED1A8E"/>
    <w:rsid w:val="00ED2B93"/>
    <w:rsid w:val="00ED4AD4"/>
    <w:rsid w:val="00ED5978"/>
    <w:rsid w:val="00ED5EDA"/>
    <w:rsid w:val="00ED720E"/>
    <w:rsid w:val="00ED7544"/>
    <w:rsid w:val="00ED7BCE"/>
    <w:rsid w:val="00EE0573"/>
    <w:rsid w:val="00EE1673"/>
    <w:rsid w:val="00EE1778"/>
    <w:rsid w:val="00EE1C04"/>
    <w:rsid w:val="00EE5EA7"/>
    <w:rsid w:val="00EE652B"/>
    <w:rsid w:val="00EE6B4B"/>
    <w:rsid w:val="00EE795B"/>
    <w:rsid w:val="00EE7C0F"/>
    <w:rsid w:val="00EF158E"/>
    <w:rsid w:val="00EF1730"/>
    <w:rsid w:val="00EF3CC1"/>
    <w:rsid w:val="00EF7570"/>
    <w:rsid w:val="00F00029"/>
    <w:rsid w:val="00F0048E"/>
    <w:rsid w:val="00F006C2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727C"/>
    <w:rsid w:val="00F076DF"/>
    <w:rsid w:val="00F07C4F"/>
    <w:rsid w:val="00F1085C"/>
    <w:rsid w:val="00F12587"/>
    <w:rsid w:val="00F13F0F"/>
    <w:rsid w:val="00F175DF"/>
    <w:rsid w:val="00F176C2"/>
    <w:rsid w:val="00F17C46"/>
    <w:rsid w:val="00F23A54"/>
    <w:rsid w:val="00F2528A"/>
    <w:rsid w:val="00F252D0"/>
    <w:rsid w:val="00F25C38"/>
    <w:rsid w:val="00F302A9"/>
    <w:rsid w:val="00F30E83"/>
    <w:rsid w:val="00F3444A"/>
    <w:rsid w:val="00F349A1"/>
    <w:rsid w:val="00F34FC3"/>
    <w:rsid w:val="00F35516"/>
    <w:rsid w:val="00F4039A"/>
    <w:rsid w:val="00F40D9E"/>
    <w:rsid w:val="00F446F6"/>
    <w:rsid w:val="00F50252"/>
    <w:rsid w:val="00F50611"/>
    <w:rsid w:val="00F50C3C"/>
    <w:rsid w:val="00F512ED"/>
    <w:rsid w:val="00F55A01"/>
    <w:rsid w:val="00F62B0E"/>
    <w:rsid w:val="00F654FF"/>
    <w:rsid w:val="00F66C23"/>
    <w:rsid w:val="00F66D75"/>
    <w:rsid w:val="00F676A3"/>
    <w:rsid w:val="00F67DB1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7BA"/>
    <w:rsid w:val="00F81B7F"/>
    <w:rsid w:val="00F826C2"/>
    <w:rsid w:val="00F8366A"/>
    <w:rsid w:val="00F83DDD"/>
    <w:rsid w:val="00F84709"/>
    <w:rsid w:val="00F870F7"/>
    <w:rsid w:val="00F87583"/>
    <w:rsid w:val="00F87DDE"/>
    <w:rsid w:val="00F902BF"/>
    <w:rsid w:val="00F9150C"/>
    <w:rsid w:val="00F9267A"/>
    <w:rsid w:val="00F9367F"/>
    <w:rsid w:val="00F94561"/>
    <w:rsid w:val="00F97ACF"/>
    <w:rsid w:val="00FA0596"/>
    <w:rsid w:val="00FA24D4"/>
    <w:rsid w:val="00FA5608"/>
    <w:rsid w:val="00FB1389"/>
    <w:rsid w:val="00FB229A"/>
    <w:rsid w:val="00FB44FC"/>
    <w:rsid w:val="00FB7BCA"/>
    <w:rsid w:val="00FB7E66"/>
    <w:rsid w:val="00FB7E82"/>
    <w:rsid w:val="00FC05D2"/>
    <w:rsid w:val="00FC0A95"/>
    <w:rsid w:val="00FC187B"/>
    <w:rsid w:val="00FC27E9"/>
    <w:rsid w:val="00FC2A8F"/>
    <w:rsid w:val="00FC3154"/>
    <w:rsid w:val="00FC3E4C"/>
    <w:rsid w:val="00FC4D84"/>
    <w:rsid w:val="00FC5D00"/>
    <w:rsid w:val="00FC5D58"/>
    <w:rsid w:val="00FD08A7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63E0"/>
    <w:rsid w:val="00FD72D4"/>
    <w:rsid w:val="00FD7494"/>
    <w:rsid w:val="00FD7D18"/>
    <w:rsid w:val="00FE03FA"/>
    <w:rsid w:val="00FE159C"/>
    <w:rsid w:val="00FE387A"/>
    <w:rsid w:val="00FE5758"/>
    <w:rsid w:val="00FE5F87"/>
    <w:rsid w:val="00FE67AE"/>
    <w:rsid w:val="00FE7773"/>
    <w:rsid w:val="00FE7EBA"/>
    <w:rsid w:val="00FF4425"/>
    <w:rsid w:val="00FF4EDB"/>
    <w:rsid w:val="00FF4FE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3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3456-E011-488D-A955-2D46A595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732</cp:revision>
  <cp:lastPrinted>2023-04-25T11:31:00Z</cp:lastPrinted>
  <dcterms:created xsi:type="dcterms:W3CDTF">2016-09-22T12:31:00Z</dcterms:created>
  <dcterms:modified xsi:type="dcterms:W3CDTF">2023-04-26T06:00:00Z</dcterms:modified>
</cp:coreProperties>
</file>